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00" w:rsidRDefault="00441000" w:rsidP="0044100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附件5：</w:t>
      </w:r>
    </w:p>
    <w:p w:rsidR="00DB0D9D" w:rsidRPr="00617C80" w:rsidRDefault="00DB4E52" w:rsidP="00617C80">
      <w:pPr>
        <w:ind w:firstLineChars="200" w:firstLine="640"/>
        <w:jc w:val="center"/>
        <w:rPr>
          <w:b/>
          <w:sz w:val="32"/>
          <w:szCs w:val="32"/>
        </w:rPr>
      </w:pPr>
      <w:bookmarkStart w:id="0" w:name="_GoBack"/>
      <w:r w:rsidRPr="00DB0D9D">
        <w:rPr>
          <w:rFonts w:hint="eastAsia"/>
          <w:b/>
          <w:sz w:val="32"/>
          <w:szCs w:val="32"/>
        </w:rPr>
        <w:t>平远县人民医院体检注意事</w:t>
      </w:r>
      <w:bookmarkEnd w:id="0"/>
    </w:p>
    <w:p w:rsidR="008A30F6" w:rsidRDefault="00DB4E52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凭指引单到相关科室体检，地点在医技楼（4号楼）1</w:t>
      </w:r>
      <w:r>
        <w:rPr>
          <w:sz w:val="28"/>
          <w:szCs w:val="28"/>
        </w:rPr>
        <w:t>.2.3.</w:t>
      </w:r>
      <w:r>
        <w:rPr>
          <w:rFonts w:hint="eastAsia"/>
          <w:sz w:val="28"/>
          <w:szCs w:val="28"/>
        </w:rPr>
        <w:t>楼，全部体检完成后把指引单交回体检中心；香姐饭店凭饭票可提供早餐；</w:t>
      </w:r>
    </w:p>
    <w:p w:rsidR="008A30F6" w:rsidRDefault="00DB4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采血和腹部彩超须空腹，检查日前一天不喝酒，晚上1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时起禁食（可少量饮水），采血时间：每天上午9时前，采血地点：周一至周六在体检中心采集，周日在医技楼3楼检验科采集，采血后请按压五分钟；</w:t>
      </w:r>
    </w:p>
    <w:p w:rsidR="008A30F6" w:rsidRDefault="00DB4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彩超检查时间周一至周日全天，查泌尿系，子宫附件彩超者必须储足尿液；</w:t>
      </w:r>
    </w:p>
    <w:p w:rsidR="008A30F6" w:rsidRDefault="00DB4E52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女性体检尿常规，妇科检查应避开月经期，怀孕及可能受孕者禁作X线，C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检查。</w:t>
      </w:r>
    </w:p>
    <w:p w:rsidR="008A30F6" w:rsidRDefault="00DB4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检查胃，肠镜者请到医技楼2楼</w:t>
      </w:r>
      <w:proofErr w:type="gramStart"/>
      <w:r>
        <w:rPr>
          <w:rFonts w:hint="eastAsia"/>
          <w:sz w:val="28"/>
          <w:szCs w:val="28"/>
        </w:rPr>
        <w:t>胃镜室</w:t>
      </w:r>
      <w:proofErr w:type="gramEnd"/>
      <w:r>
        <w:rPr>
          <w:rFonts w:hint="eastAsia"/>
          <w:sz w:val="28"/>
          <w:szCs w:val="28"/>
        </w:rPr>
        <w:t>预约，M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请到医技楼1楼</w:t>
      </w:r>
      <w:r>
        <w:rPr>
          <w:sz w:val="28"/>
          <w:szCs w:val="28"/>
        </w:rPr>
        <w:t>MR</w:t>
      </w:r>
      <w:r>
        <w:rPr>
          <w:rFonts w:hint="eastAsia"/>
          <w:sz w:val="28"/>
          <w:szCs w:val="28"/>
        </w:rPr>
        <w:t>室预约，通气功能检查请到综合大楼（2号楼）4楼医护办公室预约；</w:t>
      </w:r>
    </w:p>
    <w:p w:rsidR="008A30F6" w:rsidRDefault="00DB4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已</w:t>
      </w:r>
      <w:proofErr w:type="gramStart"/>
      <w:r>
        <w:rPr>
          <w:rFonts w:hint="eastAsia"/>
          <w:sz w:val="28"/>
          <w:szCs w:val="28"/>
        </w:rPr>
        <w:t>作优惠</w:t>
      </w:r>
      <w:proofErr w:type="gramEnd"/>
      <w:r>
        <w:rPr>
          <w:rFonts w:hint="eastAsia"/>
          <w:sz w:val="28"/>
          <w:szCs w:val="28"/>
        </w:rPr>
        <w:t>的X光，C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，M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不再提供底片，体检请在预约时间内进行，因系统设置超过预约时间后系统将自动</w:t>
      </w:r>
      <w:proofErr w:type="gramStart"/>
      <w:r>
        <w:rPr>
          <w:rFonts w:hint="eastAsia"/>
          <w:sz w:val="28"/>
          <w:szCs w:val="28"/>
        </w:rPr>
        <w:t>清除您</w:t>
      </w:r>
      <w:proofErr w:type="gramEnd"/>
      <w:r>
        <w:rPr>
          <w:rFonts w:hint="eastAsia"/>
          <w:sz w:val="28"/>
          <w:szCs w:val="28"/>
        </w:rPr>
        <w:t>的体检预约信息；检查中如有疑问请到门诊大楼2楼体检中心咨询，电话8</w:t>
      </w:r>
      <w:r>
        <w:rPr>
          <w:sz w:val="28"/>
          <w:szCs w:val="28"/>
        </w:rPr>
        <w:t>896526</w:t>
      </w:r>
      <w:r>
        <w:rPr>
          <w:rFonts w:hint="eastAsia"/>
          <w:sz w:val="28"/>
          <w:szCs w:val="28"/>
        </w:rPr>
        <w:t>。</w:t>
      </w:r>
    </w:p>
    <w:p w:rsidR="008A30F6" w:rsidRDefault="00DB4E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温馨提示各检查科室地点：</w:t>
      </w:r>
    </w:p>
    <w:p w:rsidR="008A30F6" w:rsidRDefault="00DB4E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一楼：放射科（查X光，C</w:t>
      </w:r>
      <w:r>
        <w:rPr>
          <w:sz w:val="28"/>
          <w:szCs w:val="28"/>
        </w:rPr>
        <w:t>T,  MR</w:t>
      </w:r>
      <w:r>
        <w:rPr>
          <w:rFonts w:hint="eastAsia"/>
          <w:sz w:val="28"/>
          <w:szCs w:val="28"/>
        </w:rPr>
        <w:t>），内科，外科，骨科诊室</w:t>
      </w:r>
    </w:p>
    <w:p w:rsidR="008A30F6" w:rsidRDefault="00DB4E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二楼：心电图，彩超，胃肠镜，体检中心（采血，测量血压）</w:t>
      </w:r>
    </w:p>
    <w:p w:rsidR="008A30F6" w:rsidRPr="00617C80" w:rsidRDefault="00DB4E52" w:rsidP="00617C8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三楼：检验科，病理室，五官科，妇产科。</w:t>
      </w:r>
    </w:p>
    <w:sectPr w:rsidR="008A30F6" w:rsidRPr="00617C80" w:rsidSect="008C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E8" w:rsidRDefault="009F02E8" w:rsidP="00441000">
      <w:r>
        <w:separator/>
      </w:r>
    </w:p>
  </w:endnote>
  <w:endnote w:type="continuationSeparator" w:id="0">
    <w:p w:rsidR="009F02E8" w:rsidRDefault="009F02E8" w:rsidP="0044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E8" w:rsidRDefault="009F02E8" w:rsidP="00441000">
      <w:r>
        <w:separator/>
      </w:r>
    </w:p>
  </w:footnote>
  <w:footnote w:type="continuationSeparator" w:id="0">
    <w:p w:rsidR="009F02E8" w:rsidRDefault="009F02E8" w:rsidP="0044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F6"/>
    <w:rsid w:val="00441000"/>
    <w:rsid w:val="00617C80"/>
    <w:rsid w:val="008A30F6"/>
    <w:rsid w:val="008C32B3"/>
    <w:rsid w:val="009F02E8"/>
    <w:rsid w:val="00DB0D9D"/>
    <w:rsid w:val="00DB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32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2B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C32B3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617C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Win10NeT.COM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林真</cp:lastModifiedBy>
  <cp:revision>14</cp:revision>
  <cp:lastPrinted>2023-05-23T01:01:00Z</cp:lastPrinted>
  <dcterms:created xsi:type="dcterms:W3CDTF">2022-07-06T11:01:00Z</dcterms:created>
  <dcterms:modified xsi:type="dcterms:W3CDTF">2023-05-23T01:02:00Z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98D93D4FBC5CD543301A536469995BD0_32</vt:lpwstr>
  </property>
  <property fmtid="{D5CDD505-2E9C-101B-9397-08002B2CF9AE}" pid="3" name="KSOProductBuildVer">
    <vt:lpwstr>2052-11.36.2</vt:lpwstr>
  </property>
</Properties>
</file>