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3804">
      <w:pPr>
        <w:spacing w:line="460" w:lineRule="exact"/>
        <w:jc w:val="left"/>
        <w:textAlignment w:val="baseline"/>
        <w:rPr>
          <w:rFonts w:ascii="Times New Roman" w:hAnsi="Times New Roman" w:eastAsia="方正黑体简体" w:cs="Times New Roman"/>
          <w:color w:val="333333"/>
          <w:kern w:val="0"/>
          <w:sz w:val="32"/>
          <w:szCs w:val="20"/>
        </w:rPr>
      </w:pPr>
      <w:r>
        <w:rPr>
          <w:rFonts w:ascii="Times New Roman" w:hAnsi="Times New Roman" w:eastAsia="方正黑体简体" w:cs="Times New Roman"/>
          <w:color w:val="333333"/>
          <w:kern w:val="0"/>
          <w:sz w:val="32"/>
          <w:szCs w:val="20"/>
        </w:rPr>
        <w:t>附件1</w:t>
      </w:r>
    </w:p>
    <w:p w14:paraId="40A057C1">
      <w:pPr>
        <w:spacing w:line="460" w:lineRule="exact"/>
        <w:jc w:val="center"/>
        <w:textAlignment w:val="baseline"/>
        <w:rPr>
          <w:rFonts w:ascii="方正小标宋简体" w:hAnsi="文星标宋" w:eastAsia="方正小标宋简体" w:cs="Times New Roman"/>
          <w:color w:val="333333"/>
          <w:kern w:val="0"/>
          <w:sz w:val="44"/>
          <w:szCs w:val="44"/>
        </w:rPr>
      </w:pPr>
    </w:p>
    <w:p w14:paraId="6735C919">
      <w:pPr>
        <w:spacing w:line="460" w:lineRule="exact"/>
        <w:jc w:val="center"/>
        <w:textAlignment w:val="baseline"/>
        <w:rPr>
          <w:rFonts w:ascii="方正小标宋简体" w:hAnsi="文星标宋" w:eastAsia="方正小标宋简体" w:cs="Times New Roman"/>
          <w:color w:val="333333"/>
          <w:kern w:val="0"/>
          <w:sz w:val="44"/>
          <w:szCs w:val="44"/>
        </w:rPr>
      </w:pPr>
      <w:r>
        <w:rPr>
          <w:rFonts w:hint="eastAsia" w:ascii="方正小标宋简体" w:hAnsi="文星标宋" w:eastAsia="方正小标宋简体" w:cs="Times New Roman"/>
          <w:color w:val="333333"/>
          <w:kern w:val="0"/>
          <w:sz w:val="44"/>
          <w:szCs w:val="44"/>
        </w:rPr>
        <w:t>保留的规范性文件目录</w:t>
      </w:r>
    </w:p>
    <w:p w14:paraId="3A2C026F">
      <w:pPr>
        <w:spacing w:line="460" w:lineRule="exact"/>
        <w:jc w:val="center"/>
        <w:textAlignment w:val="baseline"/>
        <w:rPr>
          <w:rFonts w:ascii="宋体" w:hAnsi="宋体" w:eastAsia="文星仿宋" w:cs="Times New Roman"/>
          <w:b/>
          <w:color w:val="333333"/>
          <w:kern w:val="0"/>
          <w:sz w:val="36"/>
          <w:szCs w:val="20"/>
        </w:rPr>
      </w:pPr>
    </w:p>
    <w:tbl>
      <w:tblPr>
        <w:tblStyle w:val="5"/>
        <w:tblW w:w="9782" w:type="dxa"/>
        <w:tblInd w:w="-276" w:type="dxa"/>
        <w:tblLayout w:type="fixed"/>
        <w:tblCellMar>
          <w:top w:w="0" w:type="dxa"/>
          <w:left w:w="0" w:type="dxa"/>
          <w:bottom w:w="0" w:type="dxa"/>
          <w:right w:w="0" w:type="dxa"/>
        </w:tblCellMar>
      </w:tblPr>
      <w:tblGrid>
        <w:gridCol w:w="851"/>
        <w:gridCol w:w="6804"/>
        <w:gridCol w:w="2127"/>
      </w:tblGrid>
      <w:tr w14:paraId="50ACDEFD">
        <w:tblPrEx>
          <w:tblCellMar>
            <w:top w:w="0" w:type="dxa"/>
            <w:left w:w="0" w:type="dxa"/>
            <w:bottom w:w="0" w:type="dxa"/>
            <w:right w:w="0" w:type="dxa"/>
          </w:tblCellMar>
        </w:tblPrEx>
        <w:trPr>
          <w:trHeight w:val="566" w:hRule="exact"/>
          <w:tblHeader/>
        </w:trPr>
        <w:tc>
          <w:tcPr>
            <w:tcW w:w="851" w:type="dxa"/>
            <w:tcBorders>
              <w:top w:val="single" w:color="000000" w:sz="6" w:space="0"/>
              <w:left w:val="single" w:color="000000" w:sz="6" w:space="0"/>
              <w:bottom w:val="single" w:color="auto" w:sz="4" w:space="0"/>
              <w:right w:val="single" w:color="000000" w:sz="6" w:space="0"/>
            </w:tcBorders>
            <w:vAlign w:val="center"/>
          </w:tcPr>
          <w:p w14:paraId="0258BD47">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序号</w:t>
            </w:r>
          </w:p>
        </w:tc>
        <w:tc>
          <w:tcPr>
            <w:tcW w:w="6804" w:type="dxa"/>
            <w:tcBorders>
              <w:top w:val="single" w:color="000000" w:sz="6" w:space="0"/>
              <w:left w:val="single" w:color="000000" w:sz="6" w:space="0"/>
              <w:bottom w:val="single" w:color="auto" w:sz="4" w:space="0"/>
              <w:right w:val="single" w:color="000000" w:sz="6" w:space="0"/>
            </w:tcBorders>
            <w:vAlign w:val="center"/>
          </w:tcPr>
          <w:p w14:paraId="40CA1CE8">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文件名称</w:t>
            </w:r>
          </w:p>
        </w:tc>
        <w:tc>
          <w:tcPr>
            <w:tcW w:w="2127"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7155D500">
            <w:pPr>
              <w:spacing w:line="400" w:lineRule="exact"/>
              <w:jc w:val="center"/>
              <w:rPr>
                <w:rFonts w:ascii="方正黑体简体" w:hAnsi="仿宋" w:eastAsia="方正黑体简体" w:cs="Times New Roman"/>
                <w:snapToGrid w:val="0"/>
                <w:kern w:val="0"/>
                <w:sz w:val="32"/>
                <w:szCs w:val="32"/>
              </w:rPr>
            </w:pPr>
            <w:r>
              <w:rPr>
                <w:rFonts w:hint="eastAsia" w:ascii="方正黑体简体" w:hAnsi="仿宋" w:eastAsia="方正黑体简体" w:cs="Times New Roman"/>
                <w:snapToGrid w:val="0"/>
                <w:kern w:val="0"/>
                <w:sz w:val="32"/>
                <w:szCs w:val="32"/>
              </w:rPr>
              <w:t>文号</w:t>
            </w:r>
          </w:p>
        </w:tc>
      </w:tr>
      <w:tr w14:paraId="5CE8F2B1">
        <w:tblPrEx>
          <w:tblCellMar>
            <w:top w:w="0" w:type="dxa"/>
            <w:left w:w="0" w:type="dxa"/>
            <w:bottom w:w="0" w:type="dxa"/>
            <w:right w:w="0" w:type="dxa"/>
          </w:tblCellMar>
        </w:tblPrEx>
        <w:trPr>
          <w:trHeight w:val="752" w:hRule="exact"/>
        </w:trPr>
        <w:tc>
          <w:tcPr>
            <w:tcW w:w="851" w:type="dxa"/>
            <w:tcBorders>
              <w:top w:val="single" w:color="000000" w:sz="6" w:space="0"/>
              <w:left w:val="single" w:color="000000" w:sz="6" w:space="0"/>
              <w:bottom w:val="single" w:color="auto" w:sz="4" w:space="0"/>
              <w:right w:val="single" w:color="000000" w:sz="6" w:space="0"/>
            </w:tcBorders>
            <w:vAlign w:val="center"/>
          </w:tcPr>
          <w:p w14:paraId="39F6C1DC">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w:t>
            </w:r>
          </w:p>
        </w:tc>
        <w:tc>
          <w:tcPr>
            <w:tcW w:w="6804" w:type="dxa"/>
            <w:tcBorders>
              <w:top w:val="single" w:color="000000" w:sz="6" w:space="0"/>
              <w:left w:val="single" w:color="000000" w:sz="6" w:space="0"/>
              <w:bottom w:val="single" w:color="auto" w:sz="4" w:space="0"/>
              <w:right w:val="single" w:color="000000" w:sz="6" w:space="0"/>
            </w:tcBorders>
            <w:vAlign w:val="center"/>
          </w:tcPr>
          <w:p w14:paraId="41228DF3">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关于印发平远县城镇机关事业单位住房货币分配的实施办法的通知</w:t>
            </w:r>
          </w:p>
        </w:tc>
        <w:tc>
          <w:tcPr>
            <w:tcW w:w="2127"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0CD4BB92">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平府发</w:t>
            </w:r>
          </w:p>
          <w:p w14:paraId="6BA6FC07">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〔2001〕47号</w:t>
            </w:r>
          </w:p>
        </w:tc>
      </w:tr>
      <w:tr w14:paraId="672A7A79">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371A1D4E">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2</w:t>
            </w:r>
          </w:p>
        </w:tc>
        <w:tc>
          <w:tcPr>
            <w:tcW w:w="6804" w:type="dxa"/>
            <w:tcBorders>
              <w:top w:val="single" w:color="000000" w:sz="6" w:space="0"/>
              <w:left w:val="single" w:color="000000" w:sz="6" w:space="0"/>
              <w:bottom w:val="single" w:color="000000" w:sz="6" w:space="0"/>
              <w:right w:val="single" w:color="000000" w:sz="6" w:space="0"/>
            </w:tcBorders>
            <w:vAlign w:val="center"/>
          </w:tcPr>
          <w:p w14:paraId="1C3A4082">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关于印发平远县水库管理办法的通知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5D10408">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平府办发</w:t>
            </w:r>
          </w:p>
          <w:p w14:paraId="3FC32FDA">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〔2010〕18号</w:t>
            </w:r>
          </w:p>
        </w:tc>
      </w:tr>
      <w:tr w14:paraId="13A4237D">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B3AABC8">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3</w:t>
            </w:r>
          </w:p>
        </w:tc>
        <w:tc>
          <w:tcPr>
            <w:tcW w:w="6804" w:type="dxa"/>
            <w:tcBorders>
              <w:top w:val="single" w:color="000000" w:sz="6" w:space="0"/>
              <w:left w:val="single" w:color="000000" w:sz="6" w:space="0"/>
              <w:bottom w:val="single" w:color="000000" w:sz="6" w:space="0"/>
              <w:right w:val="single" w:color="000000" w:sz="6" w:space="0"/>
            </w:tcBorders>
            <w:vAlign w:val="center"/>
          </w:tcPr>
          <w:p w14:paraId="6750D99B">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关于印发平远县加强蓄水工程安全管理办法的</w:t>
            </w:r>
          </w:p>
          <w:p w14:paraId="65460D07">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14E67D5">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平府办发</w:t>
            </w:r>
          </w:p>
          <w:p w14:paraId="4F255D58">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〔2010〕19号</w:t>
            </w:r>
          </w:p>
        </w:tc>
      </w:tr>
      <w:tr w14:paraId="085C0D15">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30176B3A">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4</w:t>
            </w:r>
          </w:p>
        </w:tc>
        <w:tc>
          <w:tcPr>
            <w:tcW w:w="6804" w:type="dxa"/>
            <w:tcBorders>
              <w:top w:val="single" w:color="000000" w:sz="6" w:space="0"/>
              <w:left w:val="single" w:color="000000" w:sz="6" w:space="0"/>
              <w:bottom w:val="single" w:color="000000" w:sz="6" w:space="0"/>
              <w:right w:val="single" w:color="000000" w:sz="6" w:space="0"/>
            </w:tcBorders>
            <w:vAlign w:val="center"/>
          </w:tcPr>
          <w:p w14:paraId="4568B372">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关于印发石油供应中断应急预案和平远县天然气供应突发事件应急预案的通知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E1A6205">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平府办发</w:t>
            </w:r>
          </w:p>
          <w:p w14:paraId="267939D2">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〔2014〕18号</w:t>
            </w:r>
          </w:p>
        </w:tc>
      </w:tr>
      <w:tr w14:paraId="56A13392">
        <w:tblPrEx>
          <w:tblCellMar>
            <w:top w:w="0" w:type="dxa"/>
            <w:left w:w="0" w:type="dxa"/>
            <w:bottom w:w="0" w:type="dxa"/>
            <w:right w:w="0" w:type="dxa"/>
          </w:tblCellMar>
        </w:tblPrEx>
        <w:trPr>
          <w:trHeight w:val="825"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225CFE6D">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5</w:t>
            </w:r>
          </w:p>
        </w:tc>
        <w:tc>
          <w:tcPr>
            <w:tcW w:w="6804" w:type="dxa"/>
            <w:tcBorders>
              <w:top w:val="single" w:color="000000" w:sz="6" w:space="0"/>
              <w:left w:val="single" w:color="000000" w:sz="6" w:space="0"/>
              <w:bottom w:val="single" w:color="000000" w:sz="6" w:space="0"/>
              <w:right w:val="single" w:color="000000" w:sz="6" w:space="0"/>
            </w:tcBorders>
            <w:vAlign w:val="center"/>
          </w:tcPr>
          <w:p w14:paraId="18190512">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关于印发平远县档案馆收集档案范围实施细则的通知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8022387">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平府发</w:t>
            </w:r>
          </w:p>
          <w:p w14:paraId="59185F02">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〔2014〕18号</w:t>
            </w:r>
          </w:p>
        </w:tc>
      </w:tr>
      <w:tr w14:paraId="661A4877">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4280F030">
            <w:pPr>
              <w:spacing w:line="400" w:lineRule="exact"/>
              <w:jc w:val="center"/>
              <w:rPr>
                <w:rFonts w:ascii="Times New Roman" w:hAnsi="Times New Roman" w:eastAsia="方正仿宋简体"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简体" w:cs="Times New Roman"/>
                <w:snapToGrid w:val="0"/>
                <w:color w:val="000000" w:themeColor="text1"/>
                <w:kern w:val="0"/>
                <w:sz w:val="32"/>
                <w:szCs w:val="32"/>
                <w14:textFill>
                  <w14:solidFill>
                    <w14:schemeClr w14:val="tx1"/>
                  </w14:solidFill>
                </w14:textFill>
              </w:rPr>
              <w:t>6</w:t>
            </w:r>
          </w:p>
        </w:tc>
        <w:tc>
          <w:tcPr>
            <w:tcW w:w="6804" w:type="dxa"/>
            <w:tcBorders>
              <w:top w:val="single" w:color="000000" w:sz="6" w:space="0"/>
              <w:left w:val="single" w:color="000000" w:sz="6" w:space="0"/>
              <w:bottom w:val="single" w:color="000000" w:sz="6" w:space="0"/>
              <w:right w:val="single" w:color="000000" w:sz="6" w:space="0"/>
            </w:tcBorders>
            <w:vAlign w:val="center"/>
          </w:tcPr>
          <w:p w14:paraId="6A7E9AE5">
            <w:pPr>
              <w:spacing w:line="380" w:lineRule="exact"/>
              <w:jc w:val="left"/>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bCs/>
                <w:color w:val="000000" w:themeColor="text1"/>
                <w:kern w:val="0"/>
                <w:sz w:val="32"/>
                <w:szCs w:val="32"/>
                <w14:textFill>
                  <w14:solidFill>
                    <w14:schemeClr w14:val="tx1"/>
                  </w14:solidFill>
                </w14:textFill>
              </w:rPr>
              <w:t>关于公布我县规范性文件清理结果的公告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7A861B2">
            <w:pPr>
              <w:spacing w:line="380" w:lineRule="exact"/>
              <w:jc w:val="center"/>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平府发</w:t>
            </w:r>
          </w:p>
          <w:p w14:paraId="20010A74">
            <w:pPr>
              <w:spacing w:line="380" w:lineRule="exact"/>
              <w:jc w:val="center"/>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〔2015〕19号</w:t>
            </w:r>
          </w:p>
        </w:tc>
      </w:tr>
      <w:tr w14:paraId="3E33A567">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A9C1079">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7</w:t>
            </w:r>
          </w:p>
        </w:tc>
        <w:tc>
          <w:tcPr>
            <w:tcW w:w="6804" w:type="dxa"/>
            <w:tcBorders>
              <w:top w:val="single" w:color="000000" w:sz="6" w:space="0"/>
              <w:left w:val="single" w:color="000000" w:sz="6" w:space="0"/>
              <w:bottom w:val="single" w:color="000000" w:sz="6" w:space="0"/>
              <w:right w:val="single" w:color="000000" w:sz="6" w:space="0"/>
            </w:tcBorders>
            <w:vAlign w:val="center"/>
          </w:tcPr>
          <w:p w14:paraId="24A72CB0">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平远县人民政府关于取消非行政许可审批事项的决定</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1961100">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平府发</w:t>
            </w:r>
          </w:p>
          <w:p w14:paraId="13A3430C">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〔2015〕21号</w:t>
            </w:r>
          </w:p>
        </w:tc>
      </w:tr>
      <w:tr w14:paraId="47888DA7">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65B9D96E">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8</w:t>
            </w:r>
          </w:p>
        </w:tc>
        <w:tc>
          <w:tcPr>
            <w:tcW w:w="6804" w:type="dxa"/>
            <w:tcBorders>
              <w:top w:val="single" w:color="000000" w:sz="6" w:space="0"/>
              <w:left w:val="single" w:color="000000" w:sz="6" w:space="0"/>
              <w:bottom w:val="single" w:color="000000" w:sz="6" w:space="0"/>
              <w:right w:val="single" w:color="000000" w:sz="6" w:space="0"/>
            </w:tcBorders>
            <w:vAlign w:val="center"/>
          </w:tcPr>
          <w:p w14:paraId="12CDB35A">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关于废止平远县工程建设项目招标投标管理办法的通知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1EBAE9B">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平府办发</w:t>
            </w:r>
          </w:p>
          <w:p w14:paraId="0E9BFA62">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〔2017〕3号</w:t>
            </w:r>
          </w:p>
        </w:tc>
      </w:tr>
      <w:tr w14:paraId="6A798C17">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2ED4B6F">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9</w:t>
            </w:r>
          </w:p>
        </w:tc>
        <w:tc>
          <w:tcPr>
            <w:tcW w:w="6804" w:type="dxa"/>
            <w:tcBorders>
              <w:top w:val="single" w:color="000000" w:sz="6" w:space="0"/>
              <w:left w:val="single" w:color="000000" w:sz="6" w:space="0"/>
              <w:bottom w:val="single" w:color="000000" w:sz="6" w:space="0"/>
              <w:right w:val="single" w:color="000000" w:sz="6" w:space="0"/>
            </w:tcBorders>
            <w:vAlign w:val="center"/>
          </w:tcPr>
          <w:p w14:paraId="114CD107">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平远县人民政府关于公布规范性文件和其他政策性文件清理结果的公告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CD17587">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w:t>
            </w:r>
            <w:r>
              <w:rPr>
                <w:rFonts w:hint="eastAsia" w:ascii="Times New Roman" w:hAnsi="Times New Roman" w:eastAsia="方正仿宋简体" w:cs="Times New Roman"/>
                <w:kern w:val="0"/>
                <w:sz w:val="32"/>
                <w:szCs w:val="32"/>
              </w:rPr>
              <w:t>公</w:t>
            </w:r>
          </w:p>
          <w:p w14:paraId="2026462A">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〔2017〕19号</w:t>
            </w:r>
          </w:p>
        </w:tc>
      </w:tr>
      <w:tr w14:paraId="33E90C47">
        <w:tblPrEx>
          <w:tblCellMar>
            <w:top w:w="0" w:type="dxa"/>
            <w:left w:w="0" w:type="dxa"/>
            <w:bottom w:w="0" w:type="dxa"/>
            <w:right w:w="0" w:type="dxa"/>
          </w:tblCellMar>
        </w:tblPrEx>
        <w:trPr>
          <w:trHeight w:val="759"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68260753">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10</w:t>
            </w:r>
          </w:p>
        </w:tc>
        <w:tc>
          <w:tcPr>
            <w:tcW w:w="6804" w:type="dxa"/>
            <w:tcBorders>
              <w:top w:val="single" w:color="000000" w:sz="6" w:space="0"/>
              <w:left w:val="single" w:color="000000" w:sz="6" w:space="0"/>
              <w:bottom w:val="single" w:color="000000" w:sz="6" w:space="0"/>
              <w:right w:val="single" w:color="000000" w:sz="6" w:space="0"/>
            </w:tcBorders>
            <w:vAlign w:val="center"/>
          </w:tcPr>
          <w:p w14:paraId="005B3666">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bCs/>
                <w:kern w:val="0"/>
                <w:sz w:val="32"/>
                <w:szCs w:val="32"/>
              </w:rPr>
              <w:t>平远县人民政府关于公布规范性文件清理结果的公告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1EDE6C5">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平府公</w:t>
            </w:r>
          </w:p>
          <w:p w14:paraId="4332F0C2">
            <w:pPr>
              <w:spacing w:line="380" w:lineRule="exact"/>
              <w:jc w:val="center"/>
              <w:rPr>
                <w:rFonts w:ascii="Times New Roman" w:hAnsi="Times New Roman" w:eastAsia="方正仿宋简体" w:cs="宋体"/>
                <w:color w:val="000000"/>
                <w:kern w:val="0"/>
                <w:sz w:val="32"/>
                <w:szCs w:val="32"/>
              </w:rPr>
            </w:pPr>
            <w:r>
              <w:rPr>
                <w:rFonts w:hint="eastAsia" w:ascii="Times New Roman" w:hAnsi="Times New Roman" w:eastAsia="方正仿宋简体" w:cs="Times New Roman"/>
                <w:kern w:val="0"/>
                <w:sz w:val="32"/>
                <w:szCs w:val="32"/>
              </w:rPr>
              <w:t>〔2019〕15号</w:t>
            </w:r>
          </w:p>
          <w:p w14:paraId="1EECA8B4">
            <w:pPr>
              <w:spacing w:line="380" w:lineRule="exact"/>
              <w:jc w:val="center"/>
              <w:rPr>
                <w:rFonts w:ascii="Times New Roman" w:hAnsi="Times New Roman" w:eastAsia="方正仿宋简体" w:cs="Times New Roman"/>
                <w:kern w:val="0"/>
                <w:sz w:val="32"/>
                <w:szCs w:val="32"/>
              </w:rPr>
            </w:pPr>
          </w:p>
        </w:tc>
      </w:tr>
      <w:tr w14:paraId="2110E193">
        <w:tblPrEx>
          <w:tblCellMar>
            <w:top w:w="0" w:type="dxa"/>
            <w:left w:w="0" w:type="dxa"/>
            <w:bottom w:w="0" w:type="dxa"/>
            <w:right w:w="0" w:type="dxa"/>
          </w:tblCellMar>
        </w:tblPrEx>
        <w:trPr>
          <w:trHeight w:val="759"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A4A024D">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11</w:t>
            </w:r>
          </w:p>
        </w:tc>
        <w:tc>
          <w:tcPr>
            <w:tcW w:w="6804" w:type="dxa"/>
            <w:tcBorders>
              <w:top w:val="single" w:color="000000" w:sz="6" w:space="0"/>
              <w:left w:val="single" w:color="000000" w:sz="6" w:space="0"/>
              <w:bottom w:val="single" w:color="000000" w:sz="6" w:space="0"/>
              <w:right w:val="single" w:color="000000" w:sz="6" w:space="0"/>
            </w:tcBorders>
            <w:vAlign w:val="center"/>
          </w:tcPr>
          <w:p w14:paraId="7925DEA5">
            <w:pPr>
              <w:spacing w:line="380" w:lineRule="exact"/>
              <w:jc w:val="left"/>
              <w:rPr>
                <w:rFonts w:ascii="Times New Roman" w:hAnsi="Times New Roman" w:eastAsia="方正仿宋简体" w:cs="Times New Roman"/>
                <w:bCs/>
                <w:kern w:val="0"/>
                <w:sz w:val="32"/>
                <w:szCs w:val="32"/>
              </w:rPr>
            </w:pPr>
            <w:r>
              <w:rPr>
                <w:rFonts w:hint="eastAsia" w:ascii="Times New Roman" w:hAnsi="Times New Roman" w:eastAsia="方正仿宋简体" w:cs="Times New Roman"/>
                <w:kern w:val="0"/>
                <w:sz w:val="32"/>
                <w:szCs w:val="32"/>
              </w:rPr>
              <w:t>平远县人民政府关于公布规范性文件清理结果的公告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75A3768">
            <w:pPr>
              <w:spacing w:line="38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平府公</w:t>
            </w:r>
          </w:p>
          <w:p w14:paraId="51A6641C">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〔2020〕13</w:t>
            </w:r>
            <w:r>
              <w:rPr>
                <w:rFonts w:hint="eastAsia" w:ascii="Times New Roman" w:hAnsi="Times New Roman" w:eastAsia="方正仿宋简体" w:cs="Times New Roman"/>
                <w:kern w:val="0"/>
                <w:sz w:val="32"/>
                <w:szCs w:val="32"/>
              </w:rPr>
              <w:t>号</w:t>
            </w:r>
          </w:p>
        </w:tc>
      </w:tr>
      <w:tr w14:paraId="759349B0">
        <w:tblPrEx>
          <w:tblCellMar>
            <w:top w:w="0" w:type="dxa"/>
            <w:left w:w="0" w:type="dxa"/>
            <w:bottom w:w="0" w:type="dxa"/>
            <w:right w:w="0" w:type="dxa"/>
          </w:tblCellMar>
        </w:tblPrEx>
        <w:trPr>
          <w:trHeight w:val="759"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DF263BF">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12</w:t>
            </w:r>
          </w:p>
        </w:tc>
        <w:tc>
          <w:tcPr>
            <w:tcW w:w="6804" w:type="dxa"/>
            <w:tcBorders>
              <w:top w:val="single" w:color="000000" w:sz="6" w:space="0"/>
              <w:left w:val="single" w:color="000000" w:sz="6" w:space="0"/>
              <w:bottom w:val="single" w:color="000000" w:sz="6" w:space="0"/>
              <w:right w:val="single" w:color="000000" w:sz="6" w:space="0"/>
            </w:tcBorders>
            <w:vAlign w:val="center"/>
          </w:tcPr>
          <w:p w14:paraId="7AC80D9A">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平远县人民政府关于划定禁止使用高排放非道路移动机械区域的通告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943DE55">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平府公</w:t>
            </w:r>
          </w:p>
          <w:p w14:paraId="123A65F0">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〔2020〕24号</w:t>
            </w:r>
          </w:p>
        </w:tc>
      </w:tr>
      <w:tr w14:paraId="7815A472">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3F62A847">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w:t>
            </w:r>
            <w:r>
              <w:rPr>
                <w:rFonts w:ascii="Times New Roman" w:hAnsi="Times New Roman" w:eastAsia="方正仿宋简体" w:cs="Times New Roman"/>
                <w:snapToGrid w:val="0"/>
                <w:kern w:val="0"/>
                <w:sz w:val="32"/>
                <w:szCs w:val="32"/>
              </w:rPr>
              <w:t>3</w:t>
            </w:r>
          </w:p>
        </w:tc>
        <w:tc>
          <w:tcPr>
            <w:tcW w:w="6804" w:type="dxa"/>
            <w:tcBorders>
              <w:top w:val="single" w:color="000000" w:sz="6" w:space="0"/>
              <w:left w:val="single" w:color="000000" w:sz="6" w:space="0"/>
              <w:bottom w:val="single" w:color="000000" w:sz="6" w:space="0"/>
              <w:right w:val="single" w:color="000000" w:sz="6" w:space="0"/>
            </w:tcBorders>
            <w:vAlign w:val="center"/>
          </w:tcPr>
          <w:p w14:paraId="35052A8B">
            <w:pPr>
              <w:spacing w:line="380" w:lineRule="exact"/>
              <w:jc w:val="left"/>
              <w:rPr>
                <w:rFonts w:ascii="Times New Roman" w:hAnsi="Times New Roman" w:eastAsia="方正仿宋简体" w:cs="Times New Roman"/>
                <w:spacing w:val="-4"/>
                <w:kern w:val="0"/>
                <w:sz w:val="32"/>
                <w:szCs w:val="32"/>
              </w:rPr>
            </w:pPr>
            <w:r>
              <w:rPr>
                <w:rFonts w:hint="eastAsia" w:ascii="Times New Roman" w:hAnsi="Times New Roman" w:eastAsia="方正仿宋简体" w:cs="Times New Roman"/>
                <w:spacing w:val="-4"/>
                <w:kern w:val="0"/>
                <w:sz w:val="32"/>
                <w:szCs w:val="32"/>
              </w:rPr>
              <w:t>平远县人民政府办公室关于印发平远县城区生活垃圾处理收费改革实施方案的通知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49BC3D6">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w:t>
            </w:r>
            <w:r>
              <w:rPr>
                <w:rFonts w:hint="eastAsia" w:ascii="Times New Roman" w:hAnsi="Times New Roman" w:eastAsia="方正仿宋简体" w:cs="Times New Roman"/>
                <w:kern w:val="0"/>
                <w:sz w:val="32"/>
                <w:szCs w:val="32"/>
              </w:rPr>
              <w:t>办发</w:t>
            </w:r>
          </w:p>
          <w:p w14:paraId="025B4B2D">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〔2020〕14号</w:t>
            </w:r>
          </w:p>
        </w:tc>
      </w:tr>
      <w:tr w14:paraId="1FA193CE">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57EF876">
            <w:pPr>
              <w:spacing w:line="400" w:lineRule="exact"/>
              <w:jc w:val="center"/>
              <w:rPr>
                <w:rFonts w:ascii="Times New Roman" w:hAnsi="Times New Roman" w:eastAsia="方正仿宋简体" w:cs="Times New Roman"/>
                <w:snapToGrid w:val="0"/>
                <w:color w:val="000000" w:themeColor="text1"/>
                <w:kern w:val="0"/>
                <w:sz w:val="32"/>
                <w:szCs w:val="32"/>
                <w14:textFill>
                  <w14:solidFill>
                    <w14:schemeClr w14:val="tx1"/>
                  </w14:solidFill>
                </w14:textFill>
              </w:rPr>
            </w:pPr>
            <w:r>
              <w:rPr>
                <w:rFonts w:ascii="Times New Roman" w:hAnsi="Times New Roman" w:eastAsia="方正仿宋简体" w:cs="Times New Roman"/>
                <w:snapToGrid w:val="0"/>
                <w:color w:val="000000" w:themeColor="text1"/>
                <w:kern w:val="0"/>
                <w:sz w:val="32"/>
                <w:szCs w:val="32"/>
                <w14:textFill>
                  <w14:solidFill>
                    <w14:schemeClr w14:val="tx1"/>
                  </w14:solidFill>
                </w14:textFill>
              </w:rPr>
              <w:t>14</w:t>
            </w:r>
          </w:p>
        </w:tc>
        <w:tc>
          <w:tcPr>
            <w:tcW w:w="6804" w:type="dxa"/>
            <w:tcBorders>
              <w:top w:val="single" w:color="000000" w:sz="6" w:space="0"/>
              <w:left w:val="single" w:color="000000" w:sz="6" w:space="0"/>
              <w:bottom w:val="single" w:color="000000" w:sz="6" w:space="0"/>
              <w:right w:val="single" w:color="000000" w:sz="6" w:space="0"/>
            </w:tcBorders>
            <w:vAlign w:val="center"/>
          </w:tcPr>
          <w:p w14:paraId="2AA03EEA">
            <w:pPr>
              <w:spacing w:line="380" w:lineRule="exact"/>
              <w:jc w:val="left"/>
              <w:rPr>
                <w:rFonts w:ascii="Times New Roman" w:hAnsi="Times New Roman" w:eastAsia="方正仿宋简体" w:cs="Times New Roman"/>
                <w:color w:val="000000" w:themeColor="text1"/>
                <w:spacing w:val="-4"/>
                <w:kern w:val="0"/>
                <w:sz w:val="32"/>
                <w:szCs w:val="32"/>
                <w14:textFill>
                  <w14:solidFill>
                    <w14:schemeClr w14:val="tx1"/>
                  </w14:solidFill>
                </w14:textFill>
              </w:rPr>
            </w:pPr>
            <w:r>
              <w:rPr>
                <w:rFonts w:hint="eastAsia" w:ascii="Times New Roman" w:hAnsi="Times New Roman" w:eastAsia="方正仿宋简体" w:cs="Times New Roman"/>
                <w:color w:val="000000" w:themeColor="text1"/>
                <w:spacing w:val="-4"/>
                <w:kern w:val="0"/>
                <w:sz w:val="32"/>
                <w:szCs w:val="32"/>
                <w14:textFill>
                  <w14:solidFill>
                    <w14:schemeClr w14:val="tx1"/>
                  </w14:solidFill>
                </w14:textFill>
              </w:rPr>
              <w:t>平远县人民政府办公室关于印发平远县重点农业龙头企业申报认定与监测管理办法的通知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BF269AE">
            <w:pPr>
              <w:spacing w:line="380" w:lineRule="exact"/>
              <w:jc w:val="center"/>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 xml:space="preserve"> 平府办发</w:t>
            </w:r>
          </w:p>
          <w:p w14:paraId="4556C719">
            <w:pPr>
              <w:spacing w:line="380" w:lineRule="exact"/>
              <w:jc w:val="center"/>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〔2020〕15号</w:t>
            </w:r>
          </w:p>
        </w:tc>
      </w:tr>
      <w:tr w14:paraId="6BE8FF20">
        <w:tblPrEx>
          <w:tblCellMar>
            <w:top w:w="0" w:type="dxa"/>
            <w:left w:w="0" w:type="dxa"/>
            <w:bottom w:w="0" w:type="dxa"/>
            <w:right w:w="0" w:type="dxa"/>
          </w:tblCellMar>
        </w:tblPrEx>
        <w:trPr>
          <w:trHeight w:val="794"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564EDAFE">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15</w:t>
            </w:r>
          </w:p>
        </w:tc>
        <w:tc>
          <w:tcPr>
            <w:tcW w:w="6804" w:type="dxa"/>
            <w:tcBorders>
              <w:top w:val="single" w:color="000000" w:sz="6" w:space="0"/>
              <w:left w:val="single" w:color="000000" w:sz="6" w:space="0"/>
              <w:bottom w:val="single" w:color="000000" w:sz="6" w:space="0"/>
              <w:right w:val="single" w:color="000000" w:sz="6" w:space="0"/>
            </w:tcBorders>
            <w:vAlign w:val="center"/>
          </w:tcPr>
          <w:p w14:paraId="79186AC5">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平远县人民政府关于调整畜禽养殖禁养区、限养区和适养区划定范围的通告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ED25307">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 xml:space="preserve"> 平府公</w:t>
            </w:r>
          </w:p>
          <w:p w14:paraId="42CFA465">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〔2021〕1号</w:t>
            </w:r>
          </w:p>
        </w:tc>
      </w:tr>
      <w:tr w14:paraId="545B075C">
        <w:tblPrEx>
          <w:tblCellMar>
            <w:top w:w="0" w:type="dxa"/>
            <w:left w:w="0" w:type="dxa"/>
            <w:bottom w:w="0" w:type="dxa"/>
            <w:right w:w="0" w:type="dxa"/>
          </w:tblCellMar>
        </w:tblPrEx>
        <w:trPr>
          <w:trHeight w:val="780"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3FAA92B">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16</w:t>
            </w:r>
          </w:p>
        </w:tc>
        <w:tc>
          <w:tcPr>
            <w:tcW w:w="6804" w:type="dxa"/>
            <w:tcBorders>
              <w:top w:val="single" w:color="000000" w:sz="6" w:space="0"/>
              <w:left w:val="single" w:color="000000" w:sz="6" w:space="0"/>
              <w:bottom w:val="single" w:color="000000" w:sz="6" w:space="0"/>
              <w:right w:val="single" w:color="000000" w:sz="6" w:space="0"/>
            </w:tcBorders>
            <w:vAlign w:val="center"/>
          </w:tcPr>
          <w:p w14:paraId="388341ED">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平远县人民政府关于废止部分规范性文件的公告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23D6C9E">
            <w:pPr>
              <w:overflowPunct w:val="0"/>
              <w:spacing w:line="38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平府公</w:t>
            </w:r>
          </w:p>
          <w:p w14:paraId="7B91F548">
            <w:pPr>
              <w:overflowPunct w:val="0"/>
              <w:spacing w:line="38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〔2021〕9号</w:t>
            </w:r>
          </w:p>
          <w:p w14:paraId="7516F177">
            <w:pPr>
              <w:spacing w:line="380" w:lineRule="exact"/>
              <w:jc w:val="center"/>
              <w:rPr>
                <w:rFonts w:ascii="Times New Roman" w:hAnsi="Times New Roman" w:eastAsia="方正仿宋简体" w:cs="Times New Roman"/>
                <w:kern w:val="0"/>
                <w:sz w:val="32"/>
                <w:szCs w:val="32"/>
              </w:rPr>
            </w:pPr>
          </w:p>
        </w:tc>
      </w:tr>
      <w:tr w14:paraId="78D2BDBF">
        <w:tblPrEx>
          <w:tblCellMar>
            <w:top w:w="0" w:type="dxa"/>
            <w:left w:w="0" w:type="dxa"/>
            <w:bottom w:w="0" w:type="dxa"/>
            <w:right w:w="0" w:type="dxa"/>
          </w:tblCellMar>
        </w:tblPrEx>
        <w:trPr>
          <w:trHeight w:val="780"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36CEA32">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17</w:t>
            </w:r>
          </w:p>
        </w:tc>
        <w:tc>
          <w:tcPr>
            <w:tcW w:w="6804" w:type="dxa"/>
            <w:tcBorders>
              <w:top w:val="single" w:color="000000" w:sz="6" w:space="0"/>
              <w:left w:val="single" w:color="000000" w:sz="6" w:space="0"/>
              <w:bottom w:val="single" w:color="000000" w:sz="6" w:space="0"/>
              <w:right w:val="single" w:color="000000" w:sz="6" w:space="0"/>
            </w:tcBorders>
            <w:vAlign w:val="center"/>
          </w:tcPr>
          <w:p w14:paraId="2703FE0C">
            <w:pPr>
              <w:spacing w:line="380" w:lineRule="exact"/>
              <w:jc w:val="left"/>
              <w:rPr>
                <w:rFonts w:ascii="Times New Roman" w:hAnsi="Times New Roman" w:eastAsia="方正仿宋简体" w:cs="Times New Roman"/>
                <w:spacing w:val="-4"/>
                <w:kern w:val="0"/>
                <w:sz w:val="32"/>
                <w:szCs w:val="32"/>
              </w:rPr>
            </w:pPr>
            <w:r>
              <w:rPr>
                <w:rFonts w:hint="eastAsia" w:ascii="Times New Roman" w:hAnsi="Times New Roman" w:eastAsia="方正仿宋简体" w:cs="Times New Roman"/>
                <w:spacing w:val="-4"/>
                <w:kern w:val="0"/>
                <w:sz w:val="32"/>
                <w:szCs w:val="32"/>
              </w:rPr>
              <w:t>平远县人民政府关于印发平远县政府专职消防队建设管理规定的通知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A7DEE77">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平府发</w:t>
            </w:r>
          </w:p>
          <w:p w14:paraId="0BE9BB60">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〔2022〕1号</w:t>
            </w:r>
          </w:p>
        </w:tc>
      </w:tr>
      <w:tr w14:paraId="455A8EBF">
        <w:tblPrEx>
          <w:tblCellMar>
            <w:top w:w="0" w:type="dxa"/>
            <w:left w:w="0" w:type="dxa"/>
            <w:bottom w:w="0" w:type="dxa"/>
            <w:right w:w="0" w:type="dxa"/>
          </w:tblCellMar>
        </w:tblPrEx>
        <w:trPr>
          <w:trHeight w:val="780"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60558D31">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18</w:t>
            </w:r>
          </w:p>
        </w:tc>
        <w:tc>
          <w:tcPr>
            <w:tcW w:w="6804" w:type="dxa"/>
            <w:tcBorders>
              <w:top w:val="single" w:color="000000" w:sz="6" w:space="0"/>
              <w:left w:val="single" w:color="000000" w:sz="6" w:space="0"/>
              <w:bottom w:val="single" w:color="000000" w:sz="6" w:space="0"/>
              <w:right w:val="single" w:color="000000" w:sz="6" w:space="0"/>
            </w:tcBorders>
            <w:vAlign w:val="center"/>
          </w:tcPr>
          <w:p w14:paraId="1601613E">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平远县人民政府办公室关于印发平远县公益性</w:t>
            </w:r>
          </w:p>
          <w:p w14:paraId="6317DE8E">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公墓建设管理暂行办法的通知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E345658">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平府办函</w:t>
            </w:r>
          </w:p>
          <w:p w14:paraId="43D8966E">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〔2022〕52号</w:t>
            </w:r>
          </w:p>
        </w:tc>
      </w:tr>
      <w:tr w14:paraId="545DEC78">
        <w:tblPrEx>
          <w:tblCellMar>
            <w:top w:w="0" w:type="dxa"/>
            <w:left w:w="0" w:type="dxa"/>
            <w:bottom w:w="0" w:type="dxa"/>
            <w:right w:w="0" w:type="dxa"/>
          </w:tblCellMar>
        </w:tblPrEx>
        <w:trPr>
          <w:trHeight w:val="97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3F33EB4">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19</w:t>
            </w:r>
          </w:p>
        </w:tc>
        <w:tc>
          <w:tcPr>
            <w:tcW w:w="6804" w:type="dxa"/>
            <w:tcBorders>
              <w:top w:val="single" w:color="000000" w:sz="6" w:space="0"/>
              <w:left w:val="single" w:color="000000" w:sz="6" w:space="0"/>
              <w:bottom w:val="single" w:color="000000" w:sz="6" w:space="0"/>
              <w:right w:val="single" w:color="000000" w:sz="6" w:space="0"/>
            </w:tcBorders>
            <w:vAlign w:val="center"/>
          </w:tcPr>
          <w:p w14:paraId="3500EF5B">
            <w:pPr>
              <w:spacing w:line="380" w:lineRule="exact"/>
              <w:jc w:val="left"/>
              <w:rPr>
                <w:rFonts w:ascii="Times New Roman" w:hAnsi="Times New Roman" w:eastAsia="方正仿宋简体" w:cs="Times New Roman"/>
                <w:spacing w:val="-4"/>
                <w:kern w:val="0"/>
                <w:sz w:val="32"/>
                <w:szCs w:val="32"/>
              </w:rPr>
            </w:pPr>
            <w:r>
              <w:rPr>
                <w:rFonts w:hint="eastAsia" w:ascii="Times New Roman" w:hAnsi="Times New Roman" w:eastAsia="方正仿宋简体" w:cs="Times New Roman"/>
                <w:kern w:val="0"/>
                <w:sz w:val="32"/>
                <w:szCs w:val="32"/>
              </w:rPr>
              <w:t>平远县人民政府办公室关于印发平远县人才公寓管理办法（试行）的通知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A070389">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 xml:space="preserve"> 平府办</w:t>
            </w:r>
            <w:r>
              <w:rPr>
                <w:rFonts w:hint="eastAsia" w:ascii="Times New Roman" w:hAnsi="Times New Roman" w:eastAsia="方正仿宋简体" w:cs="Times New Roman"/>
                <w:kern w:val="0"/>
                <w:sz w:val="32"/>
                <w:szCs w:val="32"/>
              </w:rPr>
              <w:t>发</w:t>
            </w:r>
          </w:p>
          <w:p w14:paraId="20BF0AC6">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〔2022〕5号</w:t>
            </w:r>
          </w:p>
        </w:tc>
      </w:tr>
      <w:tr w14:paraId="28D6B98F">
        <w:tblPrEx>
          <w:tblCellMar>
            <w:top w:w="0" w:type="dxa"/>
            <w:left w:w="0" w:type="dxa"/>
            <w:bottom w:w="0" w:type="dxa"/>
            <w:right w:w="0" w:type="dxa"/>
          </w:tblCellMar>
        </w:tblPrEx>
        <w:trPr>
          <w:trHeight w:val="97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21A5197">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20</w:t>
            </w:r>
          </w:p>
        </w:tc>
        <w:tc>
          <w:tcPr>
            <w:tcW w:w="6804" w:type="dxa"/>
            <w:tcBorders>
              <w:top w:val="single" w:color="000000" w:sz="6" w:space="0"/>
              <w:left w:val="single" w:color="000000" w:sz="6" w:space="0"/>
              <w:bottom w:val="single" w:color="000000" w:sz="6" w:space="0"/>
              <w:right w:val="single" w:color="000000" w:sz="6" w:space="0"/>
            </w:tcBorders>
            <w:vAlign w:val="center"/>
          </w:tcPr>
          <w:p w14:paraId="785FE028">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平远县人民政府关于印发平远县县级储备粮管理办法的通知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AFBE3A6">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平府发</w:t>
            </w:r>
          </w:p>
          <w:p w14:paraId="03E7E78A">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〔2022〕25号</w:t>
            </w:r>
          </w:p>
        </w:tc>
      </w:tr>
      <w:tr w14:paraId="1B7F4C5F">
        <w:tblPrEx>
          <w:tblCellMar>
            <w:top w:w="0" w:type="dxa"/>
            <w:left w:w="0" w:type="dxa"/>
            <w:bottom w:w="0" w:type="dxa"/>
            <w:right w:w="0" w:type="dxa"/>
          </w:tblCellMar>
        </w:tblPrEx>
        <w:trPr>
          <w:trHeight w:val="97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002F8C81">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21</w:t>
            </w:r>
          </w:p>
        </w:tc>
        <w:tc>
          <w:tcPr>
            <w:tcW w:w="6804" w:type="dxa"/>
            <w:tcBorders>
              <w:top w:val="single" w:color="000000" w:sz="6" w:space="0"/>
              <w:left w:val="single" w:color="000000" w:sz="6" w:space="0"/>
              <w:bottom w:val="single" w:color="000000" w:sz="6" w:space="0"/>
              <w:right w:val="single" w:color="000000" w:sz="6" w:space="0"/>
            </w:tcBorders>
            <w:vAlign w:val="center"/>
          </w:tcPr>
          <w:p w14:paraId="16C6F786">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平远县人民政府关于公布规范性文件清理结果的公告</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A6FE66D">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w:t>
            </w:r>
            <w:r>
              <w:rPr>
                <w:rFonts w:hint="eastAsia" w:ascii="Times New Roman" w:hAnsi="Times New Roman" w:eastAsia="方正仿宋简体" w:cs="Times New Roman"/>
                <w:kern w:val="0"/>
                <w:sz w:val="32"/>
                <w:szCs w:val="32"/>
              </w:rPr>
              <w:t>公</w:t>
            </w:r>
          </w:p>
          <w:p w14:paraId="0B170161">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〔2023〕24号</w:t>
            </w:r>
          </w:p>
        </w:tc>
      </w:tr>
      <w:tr w14:paraId="27692A96">
        <w:tblPrEx>
          <w:tblCellMar>
            <w:top w:w="0" w:type="dxa"/>
            <w:left w:w="0" w:type="dxa"/>
            <w:bottom w:w="0" w:type="dxa"/>
            <w:right w:w="0" w:type="dxa"/>
          </w:tblCellMar>
        </w:tblPrEx>
        <w:trPr>
          <w:trHeight w:val="97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7E439745">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22</w:t>
            </w:r>
          </w:p>
        </w:tc>
        <w:tc>
          <w:tcPr>
            <w:tcW w:w="6804" w:type="dxa"/>
            <w:tcBorders>
              <w:top w:val="single" w:color="000000" w:sz="6" w:space="0"/>
              <w:left w:val="single" w:color="000000" w:sz="6" w:space="0"/>
              <w:bottom w:val="single" w:color="000000" w:sz="6" w:space="0"/>
              <w:right w:val="single" w:color="000000" w:sz="6" w:space="0"/>
            </w:tcBorders>
            <w:vAlign w:val="center"/>
          </w:tcPr>
          <w:p w14:paraId="7AAF5F71">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平远县人民政府办公室关于印发平远县临时救助实施细则的通知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B8B4E0A">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平府办</w:t>
            </w:r>
            <w:r>
              <w:rPr>
                <w:rFonts w:hint="eastAsia" w:ascii="Times New Roman" w:hAnsi="Times New Roman" w:eastAsia="方正仿宋简体" w:cs="Times New Roman"/>
                <w:kern w:val="0"/>
                <w:sz w:val="32"/>
                <w:szCs w:val="32"/>
              </w:rPr>
              <w:t>发</w:t>
            </w:r>
          </w:p>
          <w:p w14:paraId="00F223F2">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〔2023〕2号</w:t>
            </w:r>
          </w:p>
        </w:tc>
      </w:tr>
      <w:tr w14:paraId="46373C60">
        <w:tblPrEx>
          <w:tblCellMar>
            <w:top w:w="0" w:type="dxa"/>
            <w:left w:w="0" w:type="dxa"/>
            <w:bottom w:w="0" w:type="dxa"/>
            <w:right w:w="0" w:type="dxa"/>
          </w:tblCellMar>
        </w:tblPrEx>
        <w:trPr>
          <w:trHeight w:val="1162"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138FB84C">
            <w:pPr>
              <w:spacing w:line="400" w:lineRule="exact"/>
              <w:jc w:val="center"/>
              <w:rPr>
                <w:rFonts w:ascii="Times New Roman" w:hAnsi="Times New Roman" w:eastAsia="方正仿宋简体" w:cs="Times New Roman"/>
                <w:snapToGrid w:val="0"/>
                <w:kern w:val="0"/>
                <w:sz w:val="32"/>
                <w:szCs w:val="32"/>
              </w:rPr>
            </w:pPr>
            <w:r>
              <w:rPr>
                <w:rFonts w:ascii="Times New Roman" w:hAnsi="Times New Roman" w:eastAsia="方正仿宋简体" w:cs="Times New Roman"/>
                <w:snapToGrid w:val="0"/>
                <w:kern w:val="0"/>
                <w:sz w:val="32"/>
                <w:szCs w:val="32"/>
              </w:rPr>
              <w:t>23</w:t>
            </w:r>
          </w:p>
        </w:tc>
        <w:tc>
          <w:tcPr>
            <w:tcW w:w="6804" w:type="dxa"/>
            <w:tcBorders>
              <w:top w:val="single" w:color="000000" w:sz="6" w:space="0"/>
              <w:left w:val="single" w:color="000000" w:sz="6" w:space="0"/>
              <w:bottom w:val="single" w:color="000000" w:sz="6" w:space="0"/>
              <w:right w:val="single" w:color="000000" w:sz="6" w:space="0"/>
            </w:tcBorders>
            <w:vAlign w:val="center"/>
          </w:tcPr>
          <w:p w14:paraId="6F19A70B">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平远县人民政府办公室关于印发平远县城镇国有建设用地历史自建房未批先建、批少建多不动产登记实施方案的通知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4672F60">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w:t>
            </w:r>
            <w:r>
              <w:rPr>
                <w:rFonts w:hint="eastAsia" w:ascii="Times New Roman" w:hAnsi="Times New Roman" w:eastAsia="方正仿宋简体" w:cs="Times New Roman"/>
                <w:kern w:val="0"/>
                <w:sz w:val="32"/>
                <w:szCs w:val="32"/>
              </w:rPr>
              <w:t>办</w:t>
            </w:r>
            <w:r>
              <w:rPr>
                <w:rFonts w:ascii="Times New Roman" w:hAnsi="Times New Roman" w:eastAsia="方正仿宋简体" w:cs="Times New Roman"/>
                <w:kern w:val="0"/>
                <w:sz w:val="32"/>
                <w:szCs w:val="32"/>
              </w:rPr>
              <w:t>发</w:t>
            </w:r>
          </w:p>
          <w:p w14:paraId="42D66720">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〔2023〕6号</w:t>
            </w:r>
          </w:p>
        </w:tc>
      </w:tr>
      <w:tr w14:paraId="6F335FEC">
        <w:tblPrEx>
          <w:tblCellMar>
            <w:top w:w="0" w:type="dxa"/>
            <w:left w:w="0" w:type="dxa"/>
            <w:bottom w:w="0" w:type="dxa"/>
            <w:right w:w="0" w:type="dxa"/>
          </w:tblCellMar>
        </w:tblPrEx>
        <w:trPr>
          <w:trHeight w:val="977" w:hRule="exact"/>
        </w:trPr>
        <w:tc>
          <w:tcPr>
            <w:tcW w:w="851" w:type="dxa"/>
            <w:tcBorders>
              <w:top w:val="single" w:color="000000" w:sz="6" w:space="0"/>
              <w:left w:val="single" w:color="000000" w:sz="6" w:space="0"/>
              <w:bottom w:val="single" w:color="000000" w:sz="6" w:space="0"/>
              <w:right w:val="single" w:color="000000" w:sz="6" w:space="0"/>
            </w:tcBorders>
            <w:vAlign w:val="center"/>
          </w:tcPr>
          <w:p w14:paraId="3DDF7876">
            <w:pPr>
              <w:spacing w:line="400" w:lineRule="exact"/>
              <w:jc w:val="center"/>
              <w:rPr>
                <w:rFonts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2</w:t>
            </w:r>
            <w:r>
              <w:rPr>
                <w:rFonts w:ascii="Times New Roman" w:hAnsi="Times New Roman" w:eastAsia="方正仿宋简体" w:cs="Times New Roman"/>
                <w:snapToGrid w:val="0"/>
                <w:kern w:val="0"/>
                <w:sz w:val="32"/>
                <w:szCs w:val="32"/>
              </w:rPr>
              <w:t>4</w:t>
            </w:r>
          </w:p>
        </w:tc>
        <w:tc>
          <w:tcPr>
            <w:tcW w:w="6804" w:type="dxa"/>
            <w:tcBorders>
              <w:top w:val="single" w:color="000000" w:sz="6" w:space="0"/>
              <w:left w:val="single" w:color="000000" w:sz="6" w:space="0"/>
              <w:bottom w:val="single" w:color="000000" w:sz="6" w:space="0"/>
              <w:right w:val="single" w:color="000000" w:sz="6" w:space="0"/>
            </w:tcBorders>
            <w:vAlign w:val="center"/>
          </w:tcPr>
          <w:p w14:paraId="22F3CB1A">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平远县人民政府办公室关于印发《平远县公共</w:t>
            </w:r>
          </w:p>
          <w:p w14:paraId="0A8D4806">
            <w:pPr>
              <w:spacing w:line="38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资源有偿使用管理办法（试行）》的通知</w:t>
            </w:r>
          </w:p>
        </w:tc>
        <w:tc>
          <w:tcPr>
            <w:tcW w:w="21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65B5624">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平府</w:t>
            </w:r>
            <w:r>
              <w:rPr>
                <w:rFonts w:hint="eastAsia" w:ascii="Times New Roman" w:hAnsi="Times New Roman" w:eastAsia="方正仿宋简体" w:cs="Times New Roman"/>
                <w:kern w:val="0"/>
                <w:sz w:val="32"/>
                <w:szCs w:val="32"/>
              </w:rPr>
              <w:t>办</w:t>
            </w:r>
            <w:r>
              <w:rPr>
                <w:rFonts w:ascii="Times New Roman" w:hAnsi="Times New Roman" w:eastAsia="方正仿宋简体" w:cs="Times New Roman"/>
                <w:kern w:val="0"/>
                <w:sz w:val="32"/>
                <w:szCs w:val="32"/>
              </w:rPr>
              <w:t>发</w:t>
            </w:r>
          </w:p>
          <w:p w14:paraId="16C3A6AC">
            <w:pPr>
              <w:spacing w:line="38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〔2024〕7号</w:t>
            </w:r>
          </w:p>
        </w:tc>
      </w:tr>
    </w:tbl>
    <w:p w14:paraId="029EEE0A">
      <w:pPr>
        <w:spacing w:line="600" w:lineRule="exact"/>
        <w:rPr>
          <w:rFonts w:ascii="Times New Roman" w:hAnsi="Times New Roman" w:eastAsia="方正仿宋简体"/>
          <w:sz w:val="32"/>
          <w:szCs w:val="32"/>
        </w:rPr>
      </w:pPr>
      <w:bookmarkStart w:id="0" w:name="_GoBack"/>
      <w:bookmarkEnd w:id="0"/>
    </w:p>
    <w:sectPr>
      <w:footerReference r:id="rId5" w:type="first"/>
      <w:footerReference r:id="rId3" w:type="default"/>
      <w:footerReference r:id="rId4" w:type="even"/>
      <w:pgSz w:w="11906" w:h="16838"/>
      <w:pgMar w:top="1701" w:right="1531" w:bottom="1588"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仿宋">
    <w:altName w:val="Arial Unicode MS"/>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文星楷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426745"/>
      <w:docPartObj>
        <w:docPartGallery w:val="autotext"/>
      </w:docPartObj>
    </w:sdtPr>
    <w:sdtContent>
      <w:p w14:paraId="4E5A48DA">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720622"/>
      <w:docPartObj>
        <w:docPartGallery w:val="autotext"/>
      </w:docPartObj>
    </w:sdtPr>
    <w:sdtEndPr>
      <w:rPr>
        <w:rFonts w:asciiTheme="minorEastAsia" w:hAnsiTheme="minorEastAsia"/>
        <w:sz w:val="28"/>
        <w:szCs w:val="28"/>
      </w:rPr>
    </w:sdtEndPr>
    <w:sdtContent>
      <w:p w14:paraId="4A2D98FA">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28D7">
    <w:pPr>
      <w:pStyle w:val="3"/>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17"/>
    <w:rsid w:val="00000BB7"/>
    <w:rsid w:val="00005E74"/>
    <w:rsid w:val="00013259"/>
    <w:rsid w:val="00020FE3"/>
    <w:rsid w:val="00021854"/>
    <w:rsid w:val="00021A8D"/>
    <w:rsid w:val="0003264B"/>
    <w:rsid w:val="00043B99"/>
    <w:rsid w:val="00071654"/>
    <w:rsid w:val="000723FF"/>
    <w:rsid w:val="00077B09"/>
    <w:rsid w:val="00094B66"/>
    <w:rsid w:val="000A0B6C"/>
    <w:rsid w:val="000A4502"/>
    <w:rsid w:val="000A71F7"/>
    <w:rsid w:val="000B60CF"/>
    <w:rsid w:val="000C2049"/>
    <w:rsid w:val="000C60FE"/>
    <w:rsid w:val="000E14BC"/>
    <w:rsid w:val="000E2249"/>
    <w:rsid w:val="000F3318"/>
    <w:rsid w:val="001505FE"/>
    <w:rsid w:val="001525D3"/>
    <w:rsid w:val="00160D63"/>
    <w:rsid w:val="00173845"/>
    <w:rsid w:val="00192D17"/>
    <w:rsid w:val="0019530F"/>
    <w:rsid w:val="001B68E6"/>
    <w:rsid w:val="001F51B5"/>
    <w:rsid w:val="00204680"/>
    <w:rsid w:val="00204E29"/>
    <w:rsid w:val="00207FE6"/>
    <w:rsid w:val="0022245C"/>
    <w:rsid w:val="0022379B"/>
    <w:rsid w:val="00250DCA"/>
    <w:rsid w:val="00272536"/>
    <w:rsid w:val="00275DB4"/>
    <w:rsid w:val="00290FD7"/>
    <w:rsid w:val="00293FC7"/>
    <w:rsid w:val="0029435C"/>
    <w:rsid w:val="00295AA6"/>
    <w:rsid w:val="002B547B"/>
    <w:rsid w:val="002C6E82"/>
    <w:rsid w:val="002D21CD"/>
    <w:rsid w:val="002D3D7F"/>
    <w:rsid w:val="002E01DC"/>
    <w:rsid w:val="002F2B22"/>
    <w:rsid w:val="0030489D"/>
    <w:rsid w:val="003259A4"/>
    <w:rsid w:val="00334EB8"/>
    <w:rsid w:val="0037315D"/>
    <w:rsid w:val="00374778"/>
    <w:rsid w:val="0039133F"/>
    <w:rsid w:val="003A2A92"/>
    <w:rsid w:val="003A2A9F"/>
    <w:rsid w:val="003C37EC"/>
    <w:rsid w:val="003D1353"/>
    <w:rsid w:val="003D33B3"/>
    <w:rsid w:val="003D581A"/>
    <w:rsid w:val="003F2704"/>
    <w:rsid w:val="003F78DE"/>
    <w:rsid w:val="00404F30"/>
    <w:rsid w:val="004266B8"/>
    <w:rsid w:val="00436B77"/>
    <w:rsid w:val="00440F1D"/>
    <w:rsid w:val="004440C7"/>
    <w:rsid w:val="00445FAE"/>
    <w:rsid w:val="00455039"/>
    <w:rsid w:val="004A68E4"/>
    <w:rsid w:val="004B5417"/>
    <w:rsid w:val="004B6AD1"/>
    <w:rsid w:val="004D621A"/>
    <w:rsid w:val="004F14F1"/>
    <w:rsid w:val="004F201C"/>
    <w:rsid w:val="004F53CD"/>
    <w:rsid w:val="00503606"/>
    <w:rsid w:val="00510136"/>
    <w:rsid w:val="00532524"/>
    <w:rsid w:val="0056466E"/>
    <w:rsid w:val="005707DC"/>
    <w:rsid w:val="00571D92"/>
    <w:rsid w:val="00583039"/>
    <w:rsid w:val="005A3812"/>
    <w:rsid w:val="005A4E48"/>
    <w:rsid w:val="005B0FF1"/>
    <w:rsid w:val="005B1E48"/>
    <w:rsid w:val="005B59BA"/>
    <w:rsid w:val="005B62EE"/>
    <w:rsid w:val="005C0464"/>
    <w:rsid w:val="005C5D8D"/>
    <w:rsid w:val="005C6B84"/>
    <w:rsid w:val="005F67E3"/>
    <w:rsid w:val="00622D76"/>
    <w:rsid w:val="00623675"/>
    <w:rsid w:val="0063089A"/>
    <w:rsid w:val="0063706D"/>
    <w:rsid w:val="00642A1A"/>
    <w:rsid w:val="00647F4C"/>
    <w:rsid w:val="0065119C"/>
    <w:rsid w:val="00652CBD"/>
    <w:rsid w:val="006659B0"/>
    <w:rsid w:val="0069504A"/>
    <w:rsid w:val="006B2DC5"/>
    <w:rsid w:val="006E6022"/>
    <w:rsid w:val="006F0AE6"/>
    <w:rsid w:val="00700B6E"/>
    <w:rsid w:val="0073248E"/>
    <w:rsid w:val="00732DB3"/>
    <w:rsid w:val="00732F9C"/>
    <w:rsid w:val="00746075"/>
    <w:rsid w:val="00747BFD"/>
    <w:rsid w:val="0075573F"/>
    <w:rsid w:val="00755B12"/>
    <w:rsid w:val="00770E4A"/>
    <w:rsid w:val="00781DC1"/>
    <w:rsid w:val="00787817"/>
    <w:rsid w:val="007B4477"/>
    <w:rsid w:val="007B4EF6"/>
    <w:rsid w:val="007B6C8C"/>
    <w:rsid w:val="007C506E"/>
    <w:rsid w:val="007D3221"/>
    <w:rsid w:val="007D6FE5"/>
    <w:rsid w:val="007E0507"/>
    <w:rsid w:val="007E2E38"/>
    <w:rsid w:val="0080564C"/>
    <w:rsid w:val="008057A4"/>
    <w:rsid w:val="00825AA7"/>
    <w:rsid w:val="00833CFC"/>
    <w:rsid w:val="00842633"/>
    <w:rsid w:val="00846AA8"/>
    <w:rsid w:val="00862474"/>
    <w:rsid w:val="0088280D"/>
    <w:rsid w:val="008857FE"/>
    <w:rsid w:val="00886C19"/>
    <w:rsid w:val="00893895"/>
    <w:rsid w:val="00893984"/>
    <w:rsid w:val="00893C28"/>
    <w:rsid w:val="008949EF"/>
    <w:rsid w:val="008A3D2B"/>
    <w:rsid w:val="008A4DDA"/>
    <w:rsid w:val="008D6E2A"/>
    <w:rsid w:val="008F31A8"/>
    <w:rsid w:val="0090506A"/>
    <w:rsid w:val="00910472"/>
    <w:rsid w:val="009320CD"/>
    <w:rsid w:val="0094699A"/>
    <w:rsid w:val="00973D94"/>
    <w:rsid w:val="00980160"/>
    <w:rsid w:val="00980C33"/>
    <w:rsid w:val="009A2C74"/>
    <w:rsid w:val="009A6B73"/>
    <w:rsid w:val="009D7451"/>
    <w:rsid w:val="009E189B"/>
    <w:rsid w:val="009F3861"/>
    <w:rsid w:val="00A42BB4"/>
    <w:rsid w:val="00A464DA"/>
    <w:rsid w:val="00A564C2"/>
    <w:rsid w:val="00A65E56"/>
    <w:rsid w:val="00A663D2"/>
    <w:rsid w:val="00A66859"/>
    <w:rsid w:val="00A704CD"/>
    <w:rsid w:val="00A7242D"/>
    <w:rsid w:val="00A77093"/>
    <w:rsid w:val="00A820C8"/>
    <w:rsid w:val="00A83853"/>
    <w:rsid w:val="00A9223B"/>
    <w:rsid w:val="00AA0ACC"/>
    <w:rsid w:val="00AB1BA8"/>
    <w:rsid w:val="00AB3465"/>
    <w:rsid w:val="00AB48A4"/>
    <w:rsid w:val="00AB7818"/>
    <w:rsid w:val="00AD15D7"/>
    <w:rsid w:val="00AD4B16"/>
    <w:rsid w:val="00AE0FB6"/>
    <w:rsid w:val="00AF2DF5"/>
    <w:rsid w:val="00B22501"/>
    <w:rsid w:val="00B36A31"/>
    <w:rsid w:val="00B532CE"/>
    <w:rsid w:val="00B81DFE"/>
    <w:rsid w:val="00B9104D"/>
    <w:rsid w:val="00B941D2"/>
    <w:rsid w:val="00BB0BE3"/>
    <w:rsid w:val="00BB7C2D"/>
    <w:rsid w:val="00BC546A"/>
    <w:rsid w:val="00BD7435"/>
    <w:rsid w:val="00BF50E6"/>
    <w:rsid w:val="00C031CB"/>
    <w:rsid w:val="00C062D3"/>
    <w:rsid w:val="00C21BE1"/>
    <w:rsid w:val="00C441EB"/>
    <w:rsid w:val="00C513F1"/>
    <w:rsid w:val="00C62EA0"/>
    <w:rsid w:val="00C92A3D"/>
    <w:rsid w:val="00CA1192"/>
    <w:rsid w:val="00CA688E"/>
    <w:rsid w:val="00CA7316"/>
    <w:rsid w:val="00CB233B"/>
    <w:rsid w:val="00CD3F7D"/>
    <w:rsid w:val="00CE73FE"/>
    <w:rsid w:val="00CF06DE"/>
    <w:rsid w:val="00CF2E49"/>
    <w:rsid w:val="00CF7BBE"/>
    <w:rsid w:val="00D3009C"/>
    <w:rsid w:val="00D50820"/>
    <w:rsid w:val="00D54480"/>
    <w:rsid w:val="00D620F0"/>
    <w:rsid w:val="00D741DC"/>
    <w:rsid w:val="00D816B7"/>
    <w:rsid w:val="00D836B7"/>
    <w:rsid w:val="00D96366"/>
    <w:rsid w:val="00DA6420"/>
    <w:rsid w:val="00DB0C03"/>
    <w:rsid w:val="00DB691D"/>
    <w:rsid w:val="00E01C1C"/>
    <w:rsid w:val="00E05E44"/>
    <w:rsid w:val="00E12A96"/>
    <w:rsid w:val="00E20DCD"/>
    <w:rsid w:val="00E31792"/>
    <w:rsid w:val="00E4616E"/>
    <w:rsid w:val="00E5782E"/>
    <w:rsid w:val="00E71A37"/>
    <w:rsid w:val="00E71AD9"/>
    <w:rsid w:val="00E76182"/>
    <w:rsid w:val="00E81A43"/>
    <w:rsid w:val="00E83C59"/>
    <w:rsid w:val="00E85121"/>
    <w:rsid w:val="00E85212"/>
    <w:rsid w:val="00E93658"/>
    <w:rsid w:val="00E95CF9"/>
    <w:rsid w:val="00EA22B6"/>
    <w:rsid w:val="00EA69FF"/>
    <w:rsid w:val="00EB3297"/>
    <w:rsid w:val="00EC0AA9"/>
    <w:rsid w:val="00ED378B"/>
    <w:rsid w:val="00EE152D"/>
    <w:rsid w:val="00EE5064"/>
    <w:rsid w:val="00EF62D1"/>
    <w:rsid w:val="00F03C63"/>
    <w:rsid w:val="00F04A8C"/>
    <w:rsid w:val="00F116AB"/>
    <w:rsid w:val="00F17C27"/>
    <w:rsid w:val="00F269C1"/>
    <w:rsid w:val="00F526FC"/>
    <w:rsid w:val="00F54A7A"/>
    <w:rsid w:val="00F55BDD"/>
    <w:rsid w:val="00F57CFC"/>
    <w:rsid w:val="00F655D3"/>
    <w:rsid w:val="00F71C2F"/>
    <w:rsid w:val="00F86676"/>
    <w:rsid w:val="00F92388"/>
    <w:rsid w:val="00FA3D32"/>
    <w:rsid w:val="00FA423D"/>
    <w:rsid w:val="00FA4AF0"/>
    <w:rsid w:val="00FC4351"/>
    <w:rsid w:val="00FD5F70"/>
    <w:rsid w:val="38C704F8"/>
    <w:rsid w:val="6BBB5E49"/>
    <w:rsid w:val="7C70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934</Words>
  <Characters>1037</Characters>
  <Lines>18</Lines>
  <Paragraphs>5</Paragraphs>
  <TotalTime>690</TotalTime>
  <ScaleCrop>false</ScaleCrop>
  <LinksUpToDate>false</LinksUpToDate>
  <CharactersWithSpaces>1040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2021-06-21T02:22:00Z</dcterms:created>
  <dc:creator>Administrator</dc:creator>
  <cp:lastModifiedBy>飞鱼</cp:lastModifiedBy>
  <cp:lastPrinted>2024-12-10T08:04:00Z</cp:lastPrinted>
  <dcterms:modified xsi:type="dcterms:W3CDTF">2024-12-16T03:44:40Z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9A866B02C2D14265A720A96A6F7490EF_13</vt:lpwstr>
  </property>
</Properties>
</file>