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/>
          <w:szCs w:val="32"/>
        </w:rPr>
      </w:pPr>
      <w:r>
        <w:rPr>
          <w:rFonts w:hint="eastAsia" w:ascii="仿宋_GB2312" w:hAnsi="仿宋_GB2312" w:cs="仿宋_GB2312"/>
          <w:szCs w:val="32"/>
        </w:rPr>
        <w:t>附件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-</w:t>
      </w:r>
      <w:r>
        <w:rPr>
          <w:rFonts w:hint="eastAsia" w:ascii="仿宋_GB2312" w:hAnsi="仿宋_GB2312" w:cs="仿宋_GB2312"/>
          <w:szCs w:val="32"/>
          <w:lang w:val="en-US" w:eastAsia="zh-CN"/>
        </w:rPr>
        <w:t>2</w:t>
      </w:r>
      <w:r>
        <w:rPr>
          <w:rFonts w:hint="eastAsia"/>
          <w:szCs w:val="32"/>
        </w:rPr>
        <w:t xml:space="preserve">                                   </w:t>
      </w:r>
    </w:p>
    <w:p>
      <w:pPr>
        <w:widowControl/>
        <w:ind w:firstLine="6080" w:firstLineChars="1900"/>
        <w:rPr>
          <w:rFonts w:hint="eastAsia" w:ascii="仿宋_GB2312" w:hAnsi="仿宋_GB2312" w:cs="仿宋_GB2312"/>
          <w:szCs w:val="32"/>
        </w:rPr>
      </w:pPr>
      <w:r>
        <w:rPr>
          <w:rFonts w:hint="eastAsia"/>
          <w:szCs w:val="32"/>
        </w:rPr>
        <w:t xml:space="preserve">  </w:t>
      </w:r>
      <w:r>
        <w:rPr>
          <w:rFonts w:hint="eastAsia" w:ascii="仿宋_GB2312" w:hAnsi="仿宋_GB2312" w:cs="仿宋_GB2312"/>
          <w:szCs w:val="32"/>
        </w:rPr>
        <w:t>编号</w:t>
      </w:r>
      <w:r>
        <w:rPr>
          <w:rFonts w:hint="eastAsia" w:ascii="仿宋_GB2312" w:hAnsi="仿宋_GB2312" w:cs="仿宋_GB2312"/>
          <w:szCs w:val="32"/>
          <w:u w:val="single"/>
        </w:rPr>
        <w:t xml:space="preserve">          </w:t>
      </w:r>
    </w:p>
    <w:p>
      <w:pPr>
        <w:rPr>
          <w:rFonts w:eastAsia="黑体"/>
          <w:sz w:val="30"/>
          <w:szCs w:val="30"/>
        </w:rPr>
      </w:pPr>
    </w:p>
    <w:p>
      <w:pPr>
        <w:spacing w:line="660" w:lineRule="exact"/>
        <w:jc w:val="center"/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val="en-US" w:eastAsia="zh-CN" w:bidi="ar-SA"/>
        </w:rPr>
        <w:t>2020年度梅州市知识产权交易运营</w:t>
      </w:r>
    </w:p>
    <w:p>
      <w:pPr>
        <w:spacing w:line="660" w:lineRule="exact"/>
        <w:jc w:val="center"/>
        <w:rPr>
          <w:rFonts w:hint="eastAsia" w:ascii="华文中宋" w:hAnsi="华文中宋" w:eastAsia="华文中宋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/>
          <w:bCs w:val="0"/>
          <w:color w:val="auto"/>
          <w:kern w:val="44"/>
          <w:sz w:val="44"/>
          <w:szCs w:val="44"/>
          <w:shd w:val="clear" w:color="auto" w:fill="FFFFFF"/>
          <w:lang w:val="en-US" w:eastAsia="zh-CN" w:bidi="ar-SA"/>
        </w:rPr>
        <w:t>项目申报书</w:t>
      </w:r>
    </w:p>
    <w:p>
      <w:pPr>
        <w:spacing w:line="360" w:lineRule="auto"/>
        <w:ind w:firstLine="1280" w:firstLineChars="400"/>
        <w:rPr>
          <w:rFonts w:hint="eastAsia" w:ascii="楷体" w:hAnsi="楷体" w:eastAsia="楷体"/>
          <w:szCs w:val="32"/>
        </w:rPr>
      </w:pPr>
    </w:p>
    <w:p>
      <w:pPr>
        <w:spacing w:line="360" w:lineRule="auto"/>
        <w:ind w:firstLine="1440" w:firstLineChars="400"/>
        <w:rPr>
          <w:rFonts w:hint="eastAsia" w:ascii="楷体_GB2312" w:hAnsi="楷体" w:eastAsia="楷体_GB2312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楷体" w:hAnsi="楷体" w:eastAsia="楷体"/>
          <w:szCs w:val="32"/>
        </w:rPr>
      </w:pPr>
      <w:r>
        <w:rPr>
          <w:rFonts w:hint="eastAsia" w:ascii="楷体_GB2312" w:hAnsi="楷体" w:eastAsia="楷体_GB2312"/>
          <w:sz w:val="36"/>
          <w:szCs w:val="36"/>
        </w:rPr>
        <w:t>项目名称：</w:t>
      </w:r>
      <w:r>
        <w:rPr>
          <w:rFonts w:hint="eastAsia" w:ascii="楷体_GB2312" w:hAnsi="楷体" w:eastAsia="楷体_GB2312"/>
          <w:sz w:val="36"/>
          <w:szCs w:val="36"/>
          <w:u w:val="single"/>
          <w:lang w:val="en-US" w:eastAsia="zh-CN"/>
        </w:rPr>
        <w:t>梅州市知识产权交易运营项目</w:t>
      </w:r>
      <w:r>
        <w:rPr>
          <w:rFonts w:hint="eastAsia" w:ascii="楷体_GB2312" w:hAnsi="楷体" w:eastAsia="楷体_GB2312"/>
          <w:sz w:val="36"/>
          <w:szCs w:val="36"/>
        </w:rPr>
        <w:t xml:space="preserve">  </w:t>
      </w:r>
      <w:r>
        <w:rPr>
          <w:rFonts w:ascii="楷体" w:hAnsi="楷体" w:eastAsia="楷体"/>
          <w:szCs w:val="32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080" w:firstLineChars="300"/>
        <w:textAlignment w:val="auto"/>
        <w:rPr>
          <w:rFonts w:hint="default" w:eastAsia="楷体_GB2312"/>
          <w:sz w:val="36"/>
          <w:szCs w:val="36"/>
          <w:lang w:val="en-US" w:eastAsia="zh-CN"/>
        </w:rPr>
      </w:pPr>
      <w:r>
        <w:rPr>
          <w:rFonts w:eastAsia="楷体_GB2312"/>
          <w:sz w:val="36"/>
          <w:szCs w:val="36"/>
        </w:rPr>
        <w:t>单位名称：</w:t>
      </w:r>
      <w:r>
        <w:rPr>
          <w:rFonts w:eastAsia="楷体_GB2312"/>
          <w:sz w:val="36"/>
          <w:szCs w:val="36"/>
          <w:u w:val="single"/>
        </w:rPr>
        <w:t xml:space="preserve">             （签章）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080" w:firstLineChars="300"/>
        <w:textAlignment w:val="auto"/>
        <w:rPr>
          <w:rFonts w:hint="default" w:eastAsia="楷体_GB2312"/>
          <w:sz w:val="36"/>
          <w:szCs w:val="36"/>
          <w:lang w:val="en-US" w:eastAsia="zh-CN"/>
        </w:rPr>
      </w:pPr>
      <w:r>
        <w:rPr>
          <w:rFonts w:eastAsia="楷体_GB2312"/>
          <w:sz w:val="36"/>
          <w:szCs w:val="36"/>
        </w:rPr>
        <w:t>项目联系人：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080" w:firstLineChars="300"/>
        <w:textAlignment w:val="auto"/>
        <w:rPr>
          <w:rFonts w:hint="default" w:eastAsia="楷体_GB2312"/>
          <w:sz w:val="36"/>
          <w:szCs w:val="36"/>
          <w:u w:val="single"/>
          <w:lang w:val="en-US" w:eastAsia="zh-CN"/>
        </w:rPr>
      </w:pPr>
      <w:r>
        <w:rPr>
          <w:rFonts w:eastAsia="楷体_GB2312"/>
          <w:sz w:val="36"/>
          <w:szCs w:val="36"/>
        </w:rPr>
        <w:t>部门及职务：</w:t>
      </w:r>
      <w:r>
        <w:rPr>
          <w:rFonts w:eastAsia="楷体_GB2312"/>
          <w:sz w:val="36"/>
          <w:szCs w:val="36"/>
          <w:u w:val="single"/>
        </w:rPr>
        <w:t xml:space="preserve">                     </w:t>
      </w:r>
      <w:r>
        <w:rPr>
          <w:rFonts w:hint="eastAsia" w:eastAsia="楷体_GB2312"/>
          <w:sz w:val="36"/>
          <w:szCs w:val="36"/>
          <w:u w:val="single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080" w:firstLineChars="300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固定电话：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080" w:firstLineChars="300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移动电话：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080" w:firstLineChars="300"/>
        <w:textAlignment w:val="auto"/>
        <w:rPr>
          <w:rFonts w:eastAsia="楷体_GB2312"/>
          <w:sz w:val="36"/>
          <w:szCs w:val="36"/>
          <w:u w:val="single"/>
        </w:rPr>
      </w:pPr>
      <w:r>
        <w:rPr>
          <w:rFonts w:eastAsia="楷体_GB2312"/>
          <w:sz w:val="36"/>
          <w:szCs w:val="36"/>
        </w:rPr>
        <w:t>电子邮箱：</w:t>
      </w:r>
      <w:r>
        <w:rPr>
          <w:rFonts w:eastAsia="楷体_GB2312"/>
          <w:sz w:val="36"/>
          <w:szCs w:val="36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1080" w:firstLineChars="300"/>
        <w:textAlignment w:val="auto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t>填报日期：</w:t>
      </w:r>
      <w:r>
        <w:rPr>
          <w:rFonts w:eastAsia="楷体_GB2312"/>
          <w:sz w:val="36"/>
          <w:szCs w:val="36"/>
          <w:u w:val="single"/>
        </w:rPr>
        <w:t xml:space="preserve">      </w:t>
      </w:r>
      <w:r>
        <w:rPr>
          <w:rFonts w:eastAsia="楷体_GB2312"/>
          <w:sz w:val="36"/>
          <w:szCs w:val="36"/>
        </w:rPr>
        <w:t>年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月</w:t>
      </w:r>
      <w:r>
        <w:rPr>
          <w:rFonts w:eastAsia="楷体_GB2312"/>
          <w:sz w:val="36"/>
          <w:szCs w:val="36"/>
          <w:u w:val="single"/>
        </w:rPr>
        <w:t xml:space="preserve">    </w:t>
      </w:r>
      <w:r>
        <w:rPr>
          <w:rFonts w:eastAsia="楷体_GB2312"/>
          <w:sz w:val="36"/>
          <w:szCs w:val="36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615"/>
        <w:textAlignment w:val="auto"/>
        <w:rPr>
          <w:rFonts w:eastAsia="楷体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eastAsia="楷体_GB2312"/>
          <w:bCs/>
          <w:sz w:val="36"/>
        </w:rPr>
      </w:pPr>
      <w:r>
        <w:rPr>
          <w:rFonts w:hint="eastAsia" w:eastAsia="楷体_GB2312"/>
          <w:bCs/>
          <w:sz w:val="36"/>
          <w:lang w:eastAsia="zh-CN"/>
        </w:rPr>
        <w:t>梅州市</w:t>
      </w:r>
      <w:r>
        <w:rPr>
          <w:rFonts w:eastAsia="楷体_GB2312"/>
          <w:bCs/>
          <w:sz w:val="36"/>
        </w:rPr>
        <w:t>知识产权局编制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楷体_GB2312" w:eastAsia="楷体_GB2312"/>
          <w:bCs/>
          <w:sz w:val="36"/>
        </w:rPr>
      </w:pPr>
      <w:r>
        <w:rPr>
          <w:rFonts w:hint="eastAsia" w:ascii="楷体_GB2312" w:eastAsia="楷体_GB2312"/>
          <w:bCs/>
          <w:sz w:val="36"/>
        </w:rPr>
        <w:t>20</w:t>
      </w:r>
      <w:r>
        <w:rPr>
          <w:rFonts w:hint="eastAsia" w:ascii="楷体_GB2312" w:eastAsia="楷体_GB2312"/>
          <w:bCs/>
          <w:sz w:val="36"/>
          <w:lang w:val="en-US" w:eastAsia="zh-CN"/>
        </w:rPr>
        <w:t>20</w:t>
      </w:r>
      <w:r>
        <w:rPr>
          <w:rFonts w:hint="eastAsia" w:ascii="楷体_GB2312" w:eastAsia="楷体_GB2312"/>
          <w:bCs/>
          <w:sz w:val="36"/>
        </w:rPr>
        <w:t>年</w:t>
      </w:r>
    </w:p>
    <w:p>
      <w:pPr>
        <w:spacing w:before="240" w:beforeLines="100" w:line="360" w:lineRule="auto"/>
        <w:jc w:val="center"/>
        <w:rPr>
          <w:rFonts w:hint="eastAsia" w:ascii="小标宋" w:hAnsi="黑体" w:eastAsia="小标宋"/>
          <w:sz w:val="44"/>
          <w:szCs w:val="44"/>
        </w:rPr>
      </w:pPr>
      <w:r>
        <w:rPr>
          <w:rFonts w:hint="eastAsia" w:ascii="小标宋" w:eastAsia="小标宋"/>
          <w:sz w:val="44"/>
        </w:rPr>
        <w:br w:type="page"/>
      </w:r>
      <w:r>
        <w:rPr>
          <w:rFonts w:hint="eastAsia" w:ascii="小标宋" w:hAnsi="黑体" w:eastAsia="小标宋"/>
          <w:sz w:val="44"/>
          <w:szCs w:val="44"/>
        </w:rPr>
        <w:t>填表说明</w:t>
      </w:r>
    </w:p>
    <w:p>
      <w:pPr>
        <w:spacing w:line="360" w:lineRule="auto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1.</w:t>
      </w:r>
      <w:r>
        <w:rPr>
          <w:szCs w:val="32"/>
        </w:rPr>
        <w:t>封面中项目编号</w:t>
      </w:r>
      <w:r>
        <w:rPr>
          <w:rFonts w:hint="eastAsia"/>
          <w:szCs w:val="32"/>
        </w:rPr>
        <w:t>由</w:t>
      </w:r>
      <w:r>
        <w:rPr>
          <w:rFonts w:hint="eastAsia"/>
          <w:szCs w:val="32"/>
          <w:lang w:eastAsia="zh-CN"/>
        </w:rPr>
        <w:t>市</w:t>
      </w:r>
      <w:r>
        <w:rPr>
          <w:rFonts w:hint="eastAsia"/>
          <w:szCs w:val="32"/>
        </w:rPr>
        <w:t>知识产权局</w:t>
      </w:r>
      <w:r>
        <w:rPr>
          <w:szCs w:val="32"/>
        </w:rPr>
        <w:t>填写。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2.</w:t>
      </w:r>
      <w:r>
        <w:rPr>
          <w:rFonts w:hint="eastAsia" w:ascii="仿宋_GB2312" w:hAnsi="仿宋_GB2312" w:cs="仿宋_GB2312"/>
          <w:szCs w:val="32"/>
        </w:rPr>
        <w:t>申报单位对本申请材料以及所附材料的合法性、真实性、准确性负责。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.申报书内各项内容的表述应准确严谨，外来语应同时用原文和中文表达，第一次出现的缩略词应注明全称。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.单位性质主要指机关单位、企业、事业单位、社会组织等。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5</w:t>
      </w:r>
      <w:r>
        <w:rPr>
          <w:rFonts w:hint="eastAsia" w:ascii="仿宋_GB2312" w:hAnsi="仿宋_GB2312" w:cs="仿宋_GB2312"/>
          <w:szCs w:val="32"/>
        </w:rPr>
        <w:t>.申请书各栏目不得空缺，无内容时填“无”。</w:t>
      </w:r>
    </w:p>
    <w:p>
      <w:pPr>
        <w:spacing w:line="600" w:lineRule="exact"/>
        <w:ind w:firstLine="640" w:firstLineChars="200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>6</w:t>
      </w:r>
      <w:r>
        <w:rPr>
          <w:rFonts w:hint="eastAsia" w:ascii="仿宋_GB2312" w:hAnsi="仿宋_GB2312" w:cs="仿宋_GB2312"/>
          <w:szCs w:val="32"/>
        </w:rPr>
        <w:t>.申请书及相关材料一律采用A4大小纸张打印，左侧装订成册，打印一式5份（含至少2份原件），并同时提交电子件。</w:t>
      </w:r>
    </w:p>
    <w:p>
      <w:pPr>
        <w:spacing w:line="360" w:lineRule="auto"/>
        <w:ind w:firstLine="640" w:firstLineChars="200"/>
      </w:pPr>
    </w:p>
    <w:p>
      <w:pPr>
        <w:spacing w:line="360" w:lineRule="auto"/>
        <w:ind w:firstLine="640" w:firstLineChars="200"/>
      </w:pPr>
    </w:p>
    <w:p>
      <w:pPr>
        <w:spacing w:line="360" w:lineRule="auto"/>
        <w:ind w:firstLine="640" w:firstLineChars="200"/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868"/>
        <w:gridCol w:w="632"/>
        <w:gridCol w:w="501"/>
        <w:gridCol w:w="994"/>
        <w:gridCol w:w="1274"/>
        <w:gridCol w:w="710"/>
        <w:gridCol w:w="708"/>
        <w:gridCol w:w="566"/>
        <w:gridCol w:w="426"/>
        <w:gridCol w:w="284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项目名称</w:t>
            </w:r>
          </w:p>
        </w:tc>
        <w:tc>
          <w:tcPr>
            <w:tcW w:w="7956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项目任务</w:t>
            </w:r>
          </w:p>
        </w:tc>
        <w:tc>
          <w:tcPr>
            <w:tcW w:w="7956" w:type="dxa"/>
            <w:gridSpan w:val="10"/>
            <w:noWrap w:val="0"/>
            <w:vAlign w:val="top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项目起止</w:t>
            </w:r>
          </w:p>
        </w:tc>
        <w:tc>
          <w:tcPr>
            <w:tcW w:w="7956" w:type="dxa"/>
            <w:gridSpan w:val="10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年  月  日   至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1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-20"/>
                <w:sz w:val="28"/>
                <w:szCs w:val="28"/>
              </w:rPr>
              <w:t>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申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请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位</w:t>
            </w: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单位名称</w:t>
            </w:r>
          </w:p>
        </w:tc>
        <w:tc>
          <w:tcPr>
            <w:tcW w:w="6823" w:type="dxa"/>
            <w:gridSpan w:val="8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单位注册地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注册登记部门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注册登记类型</w:t>
            </w:r>
          </w:p>
        </w:tc>
        <w:tc>
          <w:tcPr>
            <w:tcW w:w="2571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法定代表人</w:t>
            </w:r>
          </w:p>
        </w:tc>
        <w:tc>
          <w:tcPr>
            <w:tcW w:w="149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400" w:lineRule="exact"/>
              <w:ind w:left="-109" w:leftChars="-34" w:firstLine="117" w:firstLineChars="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电话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手机</w:t>
            </w:r>
          </w:p>
        </w:tc>
        <w:tc>
          <w:tcPr>
            <w:tcW w:w="1861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单位开户银行</w:t>
            </w:r>
          </w:p>
        </w:tc>
        <w:tc>
          <w:tcPr>
            <w:tcW w:w="682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账户名称</w:t>
            </w:r>
          </w:p>
        </w:tc>
        <w:tc>
          <w:tcPr>
            <w:tcW w:w="682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2001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银行帐号</w:t>
            </w:r>
          </w:p>
        </w:tc>
        <w:tc>
          <w:tcPr>
            <w:tcW w:w="6823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负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责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项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目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联</w:t>
            </w:r>
          </w:p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系</w:t>
            </w:r>
          </w:p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人</w:t>
            </w: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 名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职务（称）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办公电话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传真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手机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电 邮</w:t>
            </w:r>
          </w:p>
        </w:tc>
        <w:tc>
          <w:tcPr>
            <w:tcW w:w="2145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626" w:type="dxa"/>
            <w:vMerge w:val="continue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邮编及地址</w:t>
            </w:r>
          </w:p>
        </w:tc>
        <w:tc>
          <w:tcPr>
            <w:tcW w:w="7956" w:type="dxa"/>
            <w:gridSpan w:val="10"/>
            <w:noWrap w:val="0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sz w:val="28"/>
                <w:szCs w:val="28"/>
              </w:rPr>
            </w:pPr>
            <w:r>
              <w:rPr>
                <w:rFonts w:eastAsia="黑体"/>
                <w:sz w:val="28"/>
              </w:rPr>
              <w:t>基本概况</w:t>
            </w:r>
          </w:p>
        </w:tc>
        <w:tc>
          <w:tcPr>
            <w:tcW w:w="7956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 本单位主要业务，主要业绩、主要荣誉简介</w:t>
            </w:r>
            <w:r>
              <w:rPr>
                <w:sz w:val="28"/>
              </w:rPr>
              <w:t>，</w:t>
            </w:r>
            <w:r>
              <w:rPr>
                <w:rFonts w:hint="eastAsia"/>
                <w:sz w:val="28"/>
              </w:rPr>
              <w:t>开展该项目的基本条件、资源及优势介绍。</w:t>
            </w:r>
            <w:r>
              <w:rPr>
                <w:sz w:val="28"/>
              </w:rPr>
              <w:t>可另附页</w:t>
            </w:r>
            <w:r>
              <w:rPr>
                <w:sz w:val="28"/>
                <w:szCs w:val="28"/>
              </w:rPr>
              <w:t>。）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spacing w:line="560" w:lineRule="exact"/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一、项目方案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项目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内容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申报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理由</w:t>
            </w:r>
            <w:r>
              <w:rPr>
                <w:rFonts w:hint="eastAsia" w:eastAsia="黑体"/>
                <w:sz w:val="28"/>
              </w:rPr>
              <w:t>(可行性论证)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（包括项目实施的重要意义，实施背景和工作目标，项目具体内容、主要措施和具体实施方式，可另附页。）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  <w:p>
            <w:pPr>
              <w:tabs>
                <w:tab w:val="left" w:pos="2595"/>
              </w:tabs>
              <w:spacing w:line="500" w:lineRule="exact"/>
              <w:ind w:firstLine="560" w:firstLineChars="200"/>
              <w:rPr>
                <w:sz w:val="28"/>
              </w:rPr>
            </w:pPr>
            <w:r>
              <w:rPr>
                <w:sz w:val="28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预期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目标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成果</w:t>
            </w:r>
          </w:p>
          <w:p>
            <w:pPr>
              <w:spacing w:line="500" w:lineRule="exact"/>
              <w:jc w:val="center"/>
              <w:rPr>
                <w:sz w:val="28"/>
              </w:rPr>
            </w:pPr>
            <w:r>
              <w:rPr>
                <w:rFonts w:eastAsia="黑体"/>
                <w:sz w:val="28"/>
              </w:rPr>
              <w:t xml:space="preserve">形式 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（项目实施后的预期目标、成果和具体可考核指标，可另附页。）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项目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 xml:space="preserve">实施 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计划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（总体进度时间安排，确保201</w:t>
            </w:r>
            <w:r>
              <w:rPr>
                <w:rFonts w:hint="eastAsia"/>
                <w:sz w:val="28"/>
              </w:rPr>
              <w:t>9</w:t>
            </w:r>
            <w:r>
              <w:rPr>
                <w:sz w:val="28"/>
              </w:rPr>
              <w:t>年*月*日前提交项目总结报告，可另附页）</w:t>
            </w:r>
          </w:p>
          <w:p>
            <w:pPr>
              <w:spacing w:line="500" w:lineRule="exact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保障</w:t>
            </w:r>
          </w:p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措施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500" w:lineRule="exact"/>
              <w:rPr>
                <w:sz w:val="28"/>
              </w:rPr>
            </w:pPr>
            <w:r>
              <w:rPr>
                <w:sz w:val="28"/>
              </w:rPr>
              <w:t>（人力资源、信息化保障等保障项目顺利实施的相关条件等内容，可另附页）</w:t>
            </w:r>
          </w:p>
          <w:p>
            <w:pPr>
              <w:spacing w:line="500" w:lineRule="exact"/>
              <w:ind w:firstLine="560" w:firstLineChars="200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</w:rPr>
              <w:t>申报单位意见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spacing w:line="44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2520" w:firstLineChars="900"/>
              <w:jc w:val="left"/>
              <w:rPr>
                <w:sz w:val="28"/>
                <w:szCs w:val="28"/>
              </w:rPr>
            </w:pPr>
          </w:p>
          <w:p>
            <w:pPr>
              <w:spacing w:line="440" w:lineRule="exact"/>
              <w:ind w:firstLine="4480" w:firstLineChars="160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负责人签名：</w:t>
            </w:r>
          </w:p>
          <w:p>
            <w:pPr>
              <w:spacing w:line="440" w:lineRule="exact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sz w:val="28"/>
                <w:szCs w:val="28"/>
              </w:rPr>
              <w:t>单位盖章：</w:t>
            </w:r>
          </w:p>
          <w:p>
            <w:pPr>
              <w:spacing w:line="500" w:lineRule="exact"/>
              <w:jc w:val="right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年      月      日</w:t>
            </w:r>
          </w:p>
        </w:tc>
      </w:tr>
    </w:tbl>
    <w:p>
      <w:pPr>
        <w:spacing w:line="560" w:lineRule="exact"/>
        <w:sectPr>
          <w:pgSz w:w="11906" w:h="16838"/>
          <w:pgMar w:top="1701" w:right="1588" w:bottom="1474" w:left="1588" w:header="851" w:footer="1418" w:gutter="0"/>
          <w:cols w:space="720" w:num="1"/>
          <w:titlePg/>
          <w:docGrid w:linePitch="312" w:charSpace="0"/>
        </w:sectPr>
      </w:pPr>
    </w:p>
    <w:p>
      <w:pPr>
        <w:ind w:firstLine="600" w:firstLineChars="200"/>
        <w:rPr>
          <w:sz w:val="30"/>
          <w:szCs w:val="30"/>
        </w:rPr>
      </w:pPr>
      <w:r>
        <w:rPr>
          <w:rFonts w:eastAsia="黑体"/>
          <w:sz w:val="30"/>
          <w:szCs w:val="30"/>
        </w:rPr>
        <w:t>二、项目负责人及项目组成员</w:t>
      </w:r>
      <w:r>
        <w:rPr>
          <w:sz w:val="30"/>
          <w:szCs w:val="30"/>
        </w:rPr>
        <w:t>（可加页）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职务/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所学专业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项目组</w:t>
            </w:r>
          </w:p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主要</w:t>
            </w:r>
            <w:r>
              <w:rPr>
                <w:rFonts w:hint="eastAsia" w:eastAsia="黑体"/>
                <w:sz w:val="24"/>
              </w:rPr>
              <w:t>成</w:t>
            </w:r>
            <w:r>
              <w:rPr>
                <w:rFonts w:eastAsia="黑体"/>
                <w:sz w:val="24"/>
              </w:rPr>
              <w:t>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</w:tbl>
    <w:p>
      <w:pPr>
        <w:spacing w:line="560" w:lineRule="exact"/>
        <w:rPr>
          <w:rFonts w:eastAsia="方正小标宋简体"/>
          <w:sz w:val="44"/>
        </w:rPr>
      </w:pPr>
    </w:p>
    <w:p>
      <w:pPr>
        <w:spacing w:line="660" w:lineRule="exact"/>
        <w:jc w:val="center"/>
        <w:rPr>
          <w:rFonts w:eastAsia="方正小标宋简体"/>
          <w:sz w:val="44"/>
        </w:rPr>
        <w:sectPr>
          <w:pgSz w:w="16838" w:h="11906" w:orient="landscape"/>
          <w:pgMar w:top="1701" w:right="1588" w:bottom="1474" w:left="1588" w:header="851" w:footer="992" w:gutter="0"/>
          <w:cols w:space="720" w:num="1"/>
          <w:docGrid w:linePitch="312" w:charSpace="0"/>
        </w:sectPr>
      </w:pPr>
    </w:p>
    <w:p>
      <w:pPr>
        <w:ind w:firstLine="600" w:firstLineChars="200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三、项目支出预算明细表</w:t>
      </w:r>
    </w:p>
    <w:p>
      <w:pPr>
        <w:wordWrap w:val="0"/>
        <w:spacing w:before="240" w:line="560" w:lineRule="exact"/>
        <w:jc w:val="right"/>
      </w:pPr>
      <w:r>
        <w:t xml:space="preserve">单位：万元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0"/>
        <w:gridCol w:w="126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及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测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来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源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资金来源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 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rFonts w:hint="eastAsia"/>
                <w:sz w:val="28"/>
                <w:lang w:eastAsia="zh-CN"/>
              </w:rPr>
              <w:t>市</w:t>
            </w:r>
            <w:r>
              <w:rPr>
                <w:sz w:val="28"/>
              </w:rPr>
              <w:t xml:space="preserve">局项目支出 </w:t>
            </w:r>
          </w:p>
        </w:tc>
        <w:tc>
          <w:tcPr>
            <w:tcW w:w="1260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Merge w:val="restart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rPr>
                <w:sz w:val="28"/>
              </w:rPr>
            </w:pPr>
            <w:r>
              <w:rPr>
                <w:sz w:val="28"/>
              </w:rPr>
              <w:t>2.其他来源</w:t>
            </w:r>
          </w:p>
        </w:tc>
        <w:tc>
          <w:tcPr>
            <w:tcW w:w="126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hint="eastAsia" w:eastAsia="黑体"/>
                <w:sz w:val="28"/>
                <w:lang w:eastAsia="zh-CN"/>
              </w:rPr>
              <w:t>市</w:t>
            </w:r>
            <w:r>
              <w:rPr>
                <w:rFonts w:eastAsia="黑体"/>
                <w:sz w:val="28"/>
              </w:rPr>
              <w:t>局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拨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款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项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目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明</w:t>
            </w:r>
          </w:p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细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支出项目内容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  <w:r>
              <w:rPr>
                <w:rFonts w:eastAsia="黑体"/>
                <w:sz w:val="28"/>
              </w:rPr>
              <w:t>金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rFonts w:eastAsia="黑体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eastAsia="黑体"/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right="320" w:rightChars="100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2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6"/>
        <w:sz w:val="28"/>
      </w:rPr>
    </w:pPr>
    <w:r>
      <w:rPr>
        <w:rStyle w:val="6"/>
        <w:rFonts w:hint="eastAsia"/>
        <w:sz w:val="28"/>
      </w:rPr>
      <w:t>—</w:t>
    </w:r>
    <w:r>
      <w:rPr>
        <w:rStyle w:val="6"/>
        <w:sz w:val="28"/>
      </w:rPr>
      <w:t xml:space="preserve"> </w:t>
    </w:r>
    <w:r>
      <w:rPr>
        <w:sz w:val="28"/>
      </w:rPr>
      <w:fldChar w:fldCharType="begin"/>
    </w:r>
    <w:r>
      <w:rPr>
        <w:rStyle w:val="6"/>
        <w:sz w:val="28"/>
      </w:rPr>
      <w:instrText xml:space="preserve">PAGE  </w:instrText>
    </w:r>
    <w:r>
      <w:rPr>
        <w:sz w:val="28"/>
      </w:rPr>
      <w:fldChar w:fldCharType="separate"/>
    </w:r>
    <w:r>
      <w:rPr>
        <w:rStyle w:val="6"/>
        <w:sz w:val="28"/>
      </w:rPr>
      <w:t>86</w:t>
    </w:r>
    <w:r>
      <w:rPr>
        <w:sz w:val="28"/>
      </w:rPr>
      <w:fldChar w:fldCharType="end"/>
    </w:r>
    <w:r>
      <w:rPr>
        <w:rStyle w:val="6"/>
        <w:sz w:val="28"/>
      </w:rPr>
      <w:t xml:space="preserve"> </w:t>
    </w:r>
    <w:r>
      <w:rPr>
        <w:rStyle w:val="6"/>
        <w:rFonts w:hint="eastAsia"/>
        <w:sz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7F1C23"/>
    <w:rsid w:val="417F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2019-11-10T14:54:00Z</dcterms:created>
  <dc:creator>丹丹</dc:creator>
  <cp:lastModifiedBy>丹丹</cp:lastModifiedBy>
  <dcterms:modified xsi:type="dcterms:W3CDTF">2019-11-10T14:55:12Z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