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-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/>
          <w:szCs w:val="32"/>
        </w:rPr>
        <w:t xml:space="preserve">                                   </w:t>
      </w:r>
    </w:p>
    <w:p>
      <w:pPr>
        <w:widowControl/>
        <w:ind w:firstLine="6080" w:firstLineChars="1900"/>
        <w:rPr>
          <w:rFonts w:hint="eastAsia"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编号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</w:p>
    <w:p>
      <w:pPr>
        <w:rPr>
          <w:rFonts w:eastAsia="黑体"/>
          <w:sz w:val="30"/>
          <w:szCs w:val="30"/>
        </w:rPr>
      </w:pPr>
    </w:p>
    <w:p>
      <w:pPr>
        <w:spacing w:line="660" w:lineRule="exact"/>
        <w:jc w:val="center"/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  <w:t>2020年度梅州市中小学知识产权教育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  <w:t>项目申报书</w:t>
      </w: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6"/>
          <w:szCs w:val="36"/>
        </w:rPr>
        <w:t>项目名称：</w:t>
      </w:r>
      <w:r>
        <w:rPr>
          <w:rFonts w:hint="eastAsia" w:ascii="楷体_GB2312" w:hAnsi="楷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sz w:val="36"/>
          <w:szCs w:val="36"/>
          <w:u w:val="single"/>
          <w:lang w:eastAsia="zh-CN"/>
        </w:rPr>
        <w:t>中小学知识产权宣传教育项目</w:t>
      </w:r>
      <w:r>
        <w:rPr>
          <w:rFonts w:hint="eastAsia" w:ascii="楷体_GB2312" w:hAnsi="楷体" w:eastAsia="楷体_GB2312"/>
          <w:sz w:val="36"/>
          <w:szCs w:val="36"/>
        </w:rPr>
        <w:t xml:space="preserve">  </w:t>
      </w:r>
      <w:r>
        <w:rPr>
          <w:rFonts w:ascii="楷体" w:hAnsi="楷体" w:eastAsia="楷体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hint="eastAsia" w:eastAsia="楷体_GB2312"/>
          <w:sz w:val="36"/>
          <w:szCs w:val="36"/>
          <w:lang w:val="en-US" w:eastAsia="zh-CN"/>
        </w:rPr>
      </w:pPr>
      <w:r>
        <w:rPr>
          <w:rFonts w:eastAsia="楷体_GB2312"/>
          <w:sz w:val="36"/>
          <w:szCs w:val="36"/>
        </w:rPr>
        <w:t xml:space="preserve">单位名称：  </w:t>
      </w:r>
      <w:r>
        <w:rPr>
          <w:rFonts w:eastAsia="楷体_GB2312"/>
          <w:sz w:val="36"/>
          <w:szCs w:val="36"/>
          <w:u w:val="single"/>
        </w:rPr>
        <w:t xml:space="preserve">             （签章）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eastAsia="楷体_GB2312"/>
          <w:bCs/>
          <w:sz w:val="36"/>
        </w:rPr>
        <w:t>知识产权局编制</w:t>
      </w:r>
    </w:p>
    <w:p>
      <w:pPr>
        <w:spacing w:before="240" w:beforeLines="100" w:line="360" w:lineRule="auto"/>
        <w:jc w:val="center"/>
        <w:rPr>
          <w:rFonts w:ascii="楷体_GB2312" w:eastAsia="楷体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20</w:t>
      </w:r>
      <w:r>
        <w:rPr>
          <w:rFonts w:hint="eastAsia" w:ascii="楷体_GB2312" w:eastAsia="楷体_GB2312"/>
          <w:bCs/>
          <w:sz w:val="36"/>
          <w:lang w:val="en-US" w:eastAsia="zh-CN"/>
        </w:rPr>
        <w:t>20</w:t>
      </w:r>
      <w:r>
        <w:rPr>
          <w:rFonts w:hint="eastAsia" w:ascii="楷体_GB2312" w:eastAsia="楷体_GB2312"/>
          <w:bCs/>
          <w:sz w:val="36"/>
        </w:rPr>
        <w:t>年</w:t>
      </w:r>
      <w:r>
        <w:rPr>
          <w:rFonts w:ascii="楷体_GB2312" w:eastAsia="楷体_GB2312"/>
          <w:bCs/>
          <w:sz w:val="36"/>
        </w:rPr>
        <w:br w:type="page"/>
      </w:r>
    </w:p>
    <w:p>
      <w:pPr>
        <w:spacing w:before="240" w:beforeLines="100" w:line="360" w:lineRule="auto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填表说明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szCs w:val="32"/>
        </w:rPr>
        <w:t>封面中项目编号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市</w:t>
      </w:r>
      <w:r>
        <w:rPr>
          <w:rFonts w:hint="eastAsia"/>
          <w:szCs w:val="32"/>
        </w:rPr>
        <w:t>知识产权局</w:t>
      </w:r>
      <w:r>
        <w:rPr>
          <w:szCs w:val="32"/>
        </w:rPr>
        <w:t>填写。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.单位性质主要指机关单位、企业、事业单位、社会组织等。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.申请书各栏目不得空缺，无内容时填“无”。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Cs w:val="32"/>
        </w:rPr>
        <w:t>.申请书及相关材料一律采用A4大小纸张打印，左侧装订成册，打印一式5份（含至少2份原件），并同时提交电子件。</w:t>
      </w: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  <w:bookmarkStart w:id="0" w:name="_GoBack"/>
      <w:bookmarkEnd w:id="0"/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中小学知识产权宣传教育项目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ind w:left="-109" w:leftChars="-34" w:firstLine="117" w:firstLineChars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基本概况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 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  <w:r>
              <w:rPr>
                <w:rFonts w:hint="eastAsia" w:eastAsia="黑体"/>
                <w:sz w:val="28"/>
              </w:rPr>
              <w:t>(可行性论证)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 xml:space="preserve">形式 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（总体进度时间安排，确保201</w:t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>年*月*日前提交项目总结报告，可另附页）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（人力资源、信息化保障等保障项目顺利实施的相关条件等内容，可另附页）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ind w:firstLine="4480" w:firstLineChars="1600"/>
              <w:jc w:val="left"/>
              <w:rPr>
                <w:rFonts w:hint="eastAsia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月  日                   </w:t>
            </w:r>
          </w:p>
        </w:tc>
      </w:tr>
    </w:tbl>
    <w:p>
      <w:pPr>
        <w:spacing w:line="560" w:lineRule="exact"/>
        <w:sectPr>
          <w:headerReference r:id="rId3" w:type="default"/>
          <w:footerReference r:id="rId4" w:type="default"/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rPr>
          <w:sz w:val="30"/>
          <w:szCs w:val="30"/>
        </w:rPr>
      </w:pPr>
      <w:r>
        <w:rPr>
          <w:rFonts w:eastAsia="黑体"/>
          <w:sz w:val="30"/>
          <w:szCs w:val="30"/>
        </w:rPr>
        <w:t>二、项目负责人及项目组成员</w:t>
      </w:r>
      <w:r>
        <w:rPr>
          <w:sz w:val="30"/>
          <w:szCs w:val="30"/>
        </w:rPr>
        <w:t>（可加页）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三、项目支出预算明细表</w:t>
      </w:r>
    </w:p>
    <w:p>
      <w:pPr>
        <w:wordWrap w:val="0"/>
        <w:spacing w:before="240" w:line="560" w:lineRule="exact"/>
        <w:jc w:val="right"/>
      </w:pPr>
      <w:r>
        <w:t xml:space="preserve">单位：万元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  <w:lang w:eastAsia="zh-CN"/>
              </w:rPr>
              <w:t>市</w:t>
            </w:r>
            <w:r>
              <w:rPr>
                <w:sz w:val="28"/>
              </w:rPr>
              <w:t xml:space="preserve">局项目支出 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2.其他来源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市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3213" w:firstLineChars="1000"/>
        <w:rPr>
          <w:rFonts w:hint="eastAsia"/>
          <w:b/>
          <w:bCs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6971"/>
    <w:rsid w:val="2675564C"/>
    <w:rsid w:val="664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2019-11-10T14:55:00Z</dcterms:created>
  <dc:creator>丹丹</dc:creator>
  <cp:lastModifiedBy>丹丹</cp:lastModifiedBy>
  <dcterms:modified xsi:type="dcterms:W3CDTF">2019-11-10T15:00:26Z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