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0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:rsidR="00BA61D2" w:rsidTr="001A609F">
        <w:trPr>
          <w:trHeight w:val="405"/>
        </w:trPr>
        <w:tc>
          <w:tcPr>
            <w:tcW w:w="1280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61D2" w:rsidRDefault="00BA61D2" w:rsidP="001A609F">
            <w:pPr>
              <w:widowControl/>
              <w:spacing w:line="700" w:lineRule="exact"/>
              <w:jc w:val="left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lang w:bidi="ar"/>
              </w:rPr>
              <w:t>附件</w:t>
            </w:r>
          </w:p>
          <w:p w:rsidR="00BA61D2" w:rsidRDefault="00BA61D2" w:rsidP="001A609F">
            <w:pPr>
              <w:widowControl/>
              <w:spacing w:line="7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333333"/>
                <w:sz w:val="28"/>
                <w:szCs w:val="28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44"/>
                <w:szCs w:val="44"/>
                <w:lang w:bidi="ar"/>
              </w:rPr>
              <w:t>涉企行政执法问题线索填写表</w:t>
            </w:r>
            <w:bookmarkEnd w:id="0"/>
          </w:p>
        </w:tc>
      </w:tr>
      <w:tr w:rsidR="00BA61D2" w:rsidTr="001A609F">
        <w:trPr>
          <w:trHeight w:val="22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问题名称</w:t>
            </w:r>
            <w:r>
              <w:rPr>
                <w:rStyle w:val="font61"/>
                <w:rFonts w:hint="default"/>
                <w:lang w:bidi="ar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  <w:r>
              <w:rPr>
                <w:rStyle w:val="font71"/>
                <w:lang w:bidi="ar"/>
              </w:rPr>
              <w:t>*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发生时间</w:t>
            </w:r>
            <w:r>
              <w:rPr>
                <w:rStyle w:val="font71"/>
                <w:lang w:bidi="ar"/>
              </w:rPr>
              <w:t>*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问题归属</w:t>
            </w:r>
            <w:r>
              <w:rPr>
                <w:rStyle w:val="font71"/>
                <w:lang w:bidi="ar"/>
              </w:rPr>
              <w:t>*</w:t>
            </w: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 w:val="28"/>
                <w:szCs w:val="28"/>
                <w:lang w:bidi="ar"/>
              </w:rPr>
              <w:br/>
              <w:t>（省、市、县）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涉及的执法单位</w:t>
            </w:r>
            <w:r>
              <w:rPr>
                <w:rStyle w:val="font71"/>
                <w:lang w:bidi="ar"/>
              </w:rPr>
              <w:t>*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涉及的执法领域</w:t>
            </w:r>
            <w:r>
              <w:rPr>
                <w:rStyle w:val="font71"/>
                <w:lang w:bidi="ar"/>
              </w:rPr>
              <w:t>*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执法类型</w:t>
            </w:r>
            <w:r>
              <w:rPr>
                <w:rStyle w:val="font71"/>
                <w:lang w:bidi="ar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问题性质</w:t>
            </w:r>
            <w:r>
              <w:rPr>
                <w:rStyle w:val="font71"/>
                <w:lang w:bidi="ar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问题内容</w:t>
            </w:r>
            <w:r>
              <w:rPr>
                <w:rStyle w:val="font71"/>
                <w:lang w:bidi="ar"/>
              </w:rPr>
              <w:t>*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反映人</w:t>
            </w:r>
            <w:r>
              <w:rPr>
                <w:rStyle w:val="font71"/>
                <w:lang w:bidi="ar"/>
              </w:rPr>
              <w:t>*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  <w:r>
              <w:rPr>
                <w:rStyle w:val="font71"/>
                <w:lang w:bidi="ar"/>
              </w:rPr>
              <w:t>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是否要求个人信息保密</w:t>
            </w:r>
            <w:r>
              <w:rPr>
                <w:rStyle w:val="font71"/>
                <w:lang w:bidi="ar"/>
              </w:rPr>
              <w:t>*</w:t>
            </w:r>
          </w:p>
        </w:tc>
      </w:tr>
      <w:tr w:rsidR="00BA61D2" w:rsidTr="001A609F">
        <w:trPr>
          <w:trHeight w:val="30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示例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关于XXX的问题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XX有限公司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2025年4月5日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xx省xx市xx县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xx省xx市xx县xxx局(镇）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xx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行政检查/行政强制/行政处罚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186XXXXXXXX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1D2" w:rsidRDefault="00BA61D2" w:rsidP="001A609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是/否</w:t>
            </w:r>
          </w:p>
        </w:tc>
      </w:tr>
    </w:tbl>
    <w:p w:rsidR="00BA61D2" w:rsidRDefault="00BA61D2" w:rsidP="00BA61D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73C82" w:rsidRDefault="00273C82"/>
    <w:sectPr w:rsidR="00273C82">
      <w:footerReference w:type="even" r:id="rId4"/>
      <w:footerReference w:type="default" r:id="rId5"/>
      <w:pgSz w:w="16838" w:h="11906" w:orient="landscape"/>
      <w:pgMar w:top="1587" w:right="2154" w:bottom="1474" w:left="1984" w:header="851" w:footer="1219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61D2">
    <w:pPr>
      <w:pStyle w:val="a3"/>
      <w:ind w:firstLineChars="100" w:firstLine="28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A61D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BA61D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61D2">
    <w:pPr>
      <w:pStyle w:val="a3"/>
      <w:wordWrap w:val="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A61D2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BA61D2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D2"/>
    <w:rsid w:val="00273C82"/>
    <w:rsid w:val="00B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4D34B-2791-4FC6-A064-A56ECE7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A61D2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rsid w:val="00BA61D2"/>
    <w:rPr>
      <w:rFonts w:ascii="黑体" w:eastAsia="黑体" w:hAnsi="宋体" w:cs="黑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sid w:val="00BA61D2"/>
    <w:rPr>
      <w:rFonts w:ascii="方正黑体_GBK" w:eastAsia="方正黑体_GBK" w:hAnsi="方正黑体_GBK" w:cs="方正黑体_GBK"/>
      <w:color w:val="FF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bcsf</dc:creator>
  <cp:keywords/>
  <dc:description/>
  <cp:lastModifiedBy>bcsf</cp:lastModifiedBy>
  <cp:revision>1</cp:revision>
  <dcterms:created xsi:type="dcterms:W3CDTF">2025-04-23T07:25:00Z</dcterms:created>
  <dcterms:modified xsi:type="dcterms:W3CDTF">2025-04-23T07:26:00Z</dcterms:modified>
</cp:coreProperties>
</file>