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C0CAF">
      <w:pPr>
        <w:pStyle w:val="2"/>
        <w:spacing w:before="104"/>
        <w:jc w:val="center"/>
      </w:pPr>
      <w:r>
        <w:fldChar w:fldCharType="begin"/>
      </w:r>
      <w:r>
        <w:instrText xml:space="preserve"> HYPERLINK "http://zwgk.pingyuan.gov.cn/index/department/00723175X" \h </w:instrText>
      </w:r>
      <w:r>
        <w:fldChar w:fldCharType="separate"/>
      </w:r>
      <w:r>
        <w:rPr>
          <w:rFonts w:hint="eastAsia" w:eastAsia="宋体"/>
          <w:lang w:eastAsia="zh-CN"/>
        </w:rPr>
        <w:t>大柘镇</w:t>
      </w:r>
      <w:r>
        <w:t>人民</w:t>
      </w:r>
      <w:r>
        <w:fldChar w:fldCharType="end"/>
      </w:r>
      <w:r>
        <w:t>政府信息公开申请流程图</w:t>
      </w:r>
    </w:p>
    <w:p w14:paraId="35B11F8A">
      <w:pPr>
        <w:pStyle w:val="2"/>
        <w:rPr>
          <w:sz w:val="20"/>
        </w:rPr>
      </w:pPr>
      <w:bookmarkStart w:id="0" w:name="_GoBack"/>
      <w:bookmarkEnd w:id="0"/>
    </w:p>
    <w:p w14:paraId="7F7C1342">
      <w:pPr>
        <w:pStyle w:val="2"/>
        <w:spacing w:before="10"/>
        <w:rPr>
          <w:sz w:val="26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551180</wp:posOffset>
            </wp:positionH>
            <wp:positionV relativeFrom="paragraph">
              <wp:posOffset>261620</wp:posOffset>
            </wp:positionV>
            <wp:extent cx="6371590" cy="8089265"/>
            <wp:effectExtent l="0" t="0" r="13970" b="317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00" w:right="740" w:bottom="280" w:left="7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lmNDgzMDY4Y2E3ZmJjODViYmQxOGVkODA4MzA4ZDAifQ=="/>
  </w:docVars>
  <w:rsids>
    <w:rsidRoot w:val="00000000"/>
    <w:rsid w:val="01216107"/>
    <w:rsid w:val="20E116A4"/>
    <w:rsid w:val="51310B99"/>
    <w:rsid w:val="6F134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16</Characters>
  <TotalTime>9</TotalTime>
  <ScaleCrop>false</ScaleCrop>
  <LinksUpToDate>false</LinksUpToDate>
  <CharactersWithSpaces>16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2020-03-18T07:58:00Z</dcterms:created>
  <dc:creator>梁学翔</dc:creator>
  <cp:lastModifiedBy>lenovo</cp:lastModifiedBy>
  <dcterms:modified xsi:type="dcterms:W3CDTF">2024-10-30T03:10:17Z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2020-03-18T00:00:00Z</vt:filetime>
  </property>
  <property fmtid="{D5CDD505-2E9C-101B-9397-08002B2CF9AE}" pid="5" name="KSOProductBuildVer">
    <vt:lpwstr>2052-12.1.0.18608</vt:lpwstr>
  </property>
  <property fmtid="{D5CDD505-2E9C-101B-9397-08002B2CF9AE}" pid="6" name="ICV">
    <vt:lpwstr>03DF7CC84A4C469C876B9644A2E9941A_13</vt:lpwstr>
  </property>
</Properties>
</file>